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Arial" w:hAnsi="Arial" w:cs="Arial"/>
          <w:b/>
          <w:lang w:val="id-ID"/>
        </w:rPr>
      </w:pPr>
      <w:r>
        <w:rPr>
          <w:rFonts w:ascii="Arial" w:hAnsi="Arial" w:cs="Arial"/>
          <w:b/>
        </w:rPr>
        <w:t>FAKTOR-FAKTOR YANG MEMPENGARUHI PRODUKSI PADI DI DESA LIMAU ASRI (SP V)</w:t>
      </w:r>
    </w:p>
    <w:p>
      <w:pPr>
        <w:spacing w:before="240" w:line="240" w:lineRule="auto"/>
        <w:jc w:val="center"/>
        <w:rPr>
          <w:rFonts w:ascii="Arial" w:hAnsi="Arial" w:cs="Arial"/>
          <w:b/>
          <w:lang w:val="id-ID"/>
        </w:rPr>
      </w:pPr>
    </w:p>
    <w:p>
      <w:pPr>
        <w:spacing w:line="240" w:lineRule="auto"/>
        <w:ind w:left="720" w:hanging="720"/>
        <w:jc w:val="center"/>
        <w:rPr>
          <w:rFonts w:ascii="Arial" w:hAnsi="Arial" w:cs="Arial"/>
          <w:b/>
          <w:vertAlign w:val="superscript"/>
          <w:lang w:val="id-ID"/>
        </w:rPr>
      </w:pPr>
      <w:r>
        <w:rPr>
          <w:rFonts w:ascii="Arial" w:hAnsi="Arial" w:cs="Arial"/>
          <w:b/>
          <w:lang w:val="id-ID"/>
        </w:rPr>
        <w:t>Eni Setianingsih</w:t>
      </w:r>
      <w:r>
        <w:rPr>
          <w:rFonts w:ascii="Arial" w:hAnsi="Arial" w:cs="Arial"/>
          <w:b/>
          <w:vertAlign w:val="superscript"/>
          <w:lang w:val="id-ID"/>
        </w:rPr>
        <w:t>1)</w:t>
      </w:r>
      <w:r>
        <w:rPr>
          <w:rFonts w:ascii="Arial" w:hAnsi="Arial" w:cs="Arial"/>
          <w:b/>
          <w:lang w:val="id-ID"/>
        </w:rPr>
        <w:t xml:space="preserve">, </w:t>
      </w:r>
      <w:r>
        <w:rPr>
          <w:rFonts w:ascii="Arial" w:hAnsi="Arial" w:cs="Arial"/>
          <w:b/>
        </w:rPr>
        <w:t>Nely Salu Padang</w:t>
      </w:r>
      <w:r>
        <w:rPr>
          <w:rFonts w:ascii="Arial" w:hAnsi="Arial" w:cs="Arial"/>
          <w:b/>
          <w:vertAlign w:val="superscript"/>
          <w:lang w:val="id-ID"/>
        </w:rPr>
        <w:t>2)</w:t>
      </w:r>
    </w:p>
    <w:p>
      <w:pPr>
        <w:spacing w:after="0" w:line="240" w:lineRule="auto"/>
        <w:ind w:left="720" w:hanging="720"/>
        <w:jc w:val="center"/>
        <w:rPr>
          <w:rFonts w:ascii="Arial" w:hAnsi="Arial" w:cs="Arial"/>
          <w:i/>
          <w:color w:val="000000" w:themeColor="text1"/>
          <w:lang w:val="id-ID"/>
          <w14:textFill>
            <w14:solidFill>
              <w14:schemeClr w14:val="tx1"/>
            </w14:solidFill>
          </w14:textFill>
        </w:rPr>
      </w:pPr>
      <w:r>
        <w:rPr>
          <w:rFonts w:ascii="Arial" w:hAnsi="Arial" w:cs="Arial"/>
          <w:i/>
          <w:color w:val="000000" w:themeColor="text1"/>
          <w:lang w:val="id-ID"/>
          <w14:textFill>
            <w14:solidFill>
              <w14:schemeClr w14:val="tx1"/>
            </w14:solidFill>
          </w14:textFill>
        </w:rPr>
        <w:t>Sekolah Tinggi Ilmu Ekonomi Jambatan Bulan</w:t>
      </w:r>
    </w:p>
    <w:p>
      <w:pPr>
        <w:spacing w:after="0" w:line="240" w:lineRule="auto"/>
        <w:ind w:left="720" w:hanging="720"/>
        <w:jc w:val="center"/>
        <w:rPr>
          <w:rFonts w:ascii="Arial" w:hAnsi="Arial" w:cs="Arial"/>
          <w:i/>
          <w:color w:val="000000" w:themeColor="text1"/>
          <w:lang w:val="id-ID"/>
          <w14:textFill>
            <w14:solidFill>
              <w14:schemeClr w14:val="tx1"/>
            </w14:solidFill>
          </w14:textFill>
        </w:rPr>
      </w:pPr>
      <w:r>
        <w:rPr>
          <w:rFonts w:ascii="Arial" w:hAnsi="Arial" w:cs="Arial"/>
          <w:i/>
          <w:color w:val="000000" w:themeColor="text1"/>
          <w:lang w:val="id-ID"/>
          <w14:textFill>
            <w14:solidFill>
              <w14:schemeClr w14:val="tx1"/>
            </w14:solidFill>
          </w14:textFill>
        </w:rPr>
        <w:t xml:space="preserve">Email: </w:t>
      </w:r>
      <w:r>
        <w:fldChar w:fldCharType="begin"/>
      </w:r>
      <w:r>
        <w:instrText xml:space="preserve"> HYPERLINK "mailto:stiejb@stiejb.ac.id" </w:instrText>
      </w:r>
      <w:r>
        <w:fldChar w:fldCharType="separate"/>
      </w:r>
      <w:r>
        <w:rPr>
          <w:rStyle w:val="4"/>
          <w:rFonts w:ascii="Arial" w:hAnsi="Arial" w:cs="Arial"/>
          <w:i/>
          <w:color w:val="000000" w:themeColor="text1"/>
          <w:u w:val="none"/>
          <w:lang w:val="id-ID"/>
          <w14:textFill>
            <w14:solidFill>
              <w14:schemeClr w14:val="tx1"/>
            </w14:solidFill>
          </w14:textFill>
        </w:rPr>
        <w:t>stiejb@stiejb.ac.id</w:t>
      </w:r>
      <w:r>
        <w:rPr>
          <w:rStyle w:val="4"/>
          <w:rFonts w:ascii="Arial" w:hAnsi="Arial" w:cs="Arial"/>
          <w:i/>
          <w:color w:val="000000" w:themeColor="text1"/>
          <w:u w:val="none"/>
          <w:lang w:val="id-ID"/>
          <w14:textFill>
            <w14:solidFill>
              <w14:schemeClr w14:val="tx1"/>
            </w14:solidFill>
          </w14:textFill>
        </w:rPr>
        <w:fldChar w:fldCharType="end"/>
      </w:r>
    </w:p>
    <w:p>
      <w:pPr>
        <w:spacing w:before="240" w:line="240" w:lineRule="auto"/>
        <w:ind w:left="720" w:hanging="720"/>
        <w:jc w:val="center"/>
        <w:rPr>
          <w:rFonts w:ascii="Arial" w:hAnsi="Arial" w:cs="Arial"/>
          <w:b/>
          <w:lang w:val="id-ID"/>
        </w:rPr>
      </w:pPr>
    </w:p>
    <w:p>
      <w:pPr>
        <w:spacing w:after="0" w:line="240" w:lineRule="auto"/>
        <w:ind w:left="720" w:hanging="720"/>
        <w:jc w:val="center"/>
        <w:rPr>
          <w:rFonts w:ascii="Arial" w:hAnsi="Arial" w:cs="Arial"/>
          <w:b/>
          <w:lang w:val="id-ID"/>
        </w:rPr>
      </w:pPr>
      <w:r>
        <w:rPr>
          <w:rFonts w:ascii="Arial" w:hAnsi="Arial" w:cs="Arial"/>
          <w:b/>
          <w:lang w:val="id-ID"/>
        </w:rPr>
        <w:t>ABSTRACT</w:t>
      </w:r>
    </w:p>
    <w:p>
      <w:pPr>
        <w:spacing w:after="0" w:line="240" w:lineRule="auto"/>
        <w:ind w:left="720" w:hanging="720"/>
        <w:jc w:val="center"/>
        <w:rPr>
          <w:rFonts w:ascii="Arial" w:hAnsi="Arial" w:cs="Arial"/>
          <w:b/>
          <w:lang w:val="id-ID"/>
        </w:rPr>
      </w:pPr>
    </w:p>
    <w:p>
      <w:pPr>
        <w:pStyle w:val="2"/>
        <w:shd w:val="clear" w:color="auto" w:fill="FFFFFF"/>
        <w:jc w:val="both"/>
        <w:rPr>
          <w:rFonts w:ascii="Arial" w:hAnsi="Arial" w:cs="Arial"/>
          <w:color w:val="212121"/>
          <w:sz w:val="22"/>
          <w:szCs w:val="22"/>
        </w:rPr>
      </w:pPr>
      <w:r>
        <w:rPr>
          <w:rFonts w:ascii="Arial" w:hAnsi="Arial" w:cs="Arial"/>
          <w:b/>
          <w:color w:val="212121"/>
          <w:sz w:val="22"/>
          <w:szCs w:val="22"/>
        </w:rPr>
        <w:t>ENI SETIANINGSIH (302701141020040),</w:t>
      </w:r>
      <w:r>
        <w:rPr>
          <w:rFonts w:ascii="Arial" w:hAnsi="Arial" w:cs="Arial"/>
          <w:color w:val="212121"/>
          <w:sz w:val="22"/>
          <w:szCs w:val="22"/>
        </w:rPr>
        <w:t xml:space="preserve"> Factors Affecting Rice Production in Limau Asri Village (SP V). Consultant (ABU BAKAR, SE., M.Sc).</w:t>
      </w:r>
    </w:p>
    <w:p>
      <w:pPr>
        <w:pStyle w:val="2"/>
        <w:shd w:val="clear" w:color="auto" w:fill="FFFFFF"/>
        <w:jc w:val="both"/>
        <w:rPr>
          <w:rFonts w:ascii="Arial" w:hAnsi="Arial" w:cs="Arial"/>
          <w:color w:val="212121"/>
          <w:sz w:val="22"/>
          <w:szCs w:val="22"/>
        </w:rPr>
      </w:pPr>
      <w:r>
        <w:rPr>
          <w:rFonts w:ascii="Arial" w:hAnsi="Arial" w:cs="Arial"/>
          <w:color w:val="212121"/>
          <w:sz w:val="22"/>
          <w:szCs w:val="22"/>
        </w:rPr>
        <w:tab/>
      </w:r>
      <w:r>
        <w:rPr>
          <w:rFonts w:ascii="Arial" w:hAnsi="Arial" w:cs="Arial"/>
          <w:color w:val="212121"/>
          <w:sz w:val="22"/>
          <w:szCs w:val="22"/>
        </w:rPr>
        <w:t>The aims of this research were to determine the effect of production factors (land, capital and labor) on the yield of rice production in Limau Asri Village (SP V) both simultaneously and partially.</w:t>
      </w:r>
    </w:p>
    <w:p>
      <w:pPr>
        <w:pStyle w:val="2"/>
        <w:shd w:val="clear" w:color="auto" w:fill="FFFFFF"/>
        <w:jc w:val="both"/>
        <w:rPr>
          <w:rFonts w:ascii="Arial" w:hAnsi="Arial" w:cs="Arial"/>
          <w:color w:val="212121"/>
          <w:sz w:val="22"/>
          <w:szCs w:val="22"/>
        </w:rPr>
      </w:pPr>
      <w:r>
        <w:rPr>
          <w:rFonts w:ascii="Arial" w:hAnsi="Arial" w:cs="Arial"/>
          <w:color w:val="212121"/>
          <w:sz w:val="22"/>
          <w:szCs w:val="22"/>
        </w:rPr>
        <w:tab/>
      </w:r>
      <w:r>
        <w:rPr>
          <w:rFonts w:ascii="Arial" w:hAnsi="Arial" w:cs="Arial"/>
          <w:color w:val="212121"/>
          <w:sz w:val="22"/>
          <w:szCs w:val="22"/>
        </w:rPr>
        <w:t>The approach used by researcher is an assositive approach which aims to determine the relationship between independent variables (land, capital and labor) and the dependent variable (production). The  techniques  of  collection Data conducted by researchers were interviews and distributing questionnaires distributed to 8 respondents. The analytical tool used in this research is multiple linear regression analysis in the natural logarithm (ln) transformation</w:t>
      </w:r>
    </w:p>
    <w:p>
      <w:pPr>
        <w:pStyle w:val="2"/>
        <w:shd w:val="clear" w:color="auto" w:fill="FFFFFF"/>
        <w:jc w:val="both"/>
        <w:rPr>
          <w:rFonts w:ascii="Arial" w:hAnsi="Arial" w:cs="Arial"/>
          <w:color w:val="212121"/>
          <w:sz w:val="22"/>
          <w:szCs w:val="22"/>
        </w:rPr>
      </w:pPr>
      <w:r>
        <w:rPr>
          <w:rFonts w:ascii="Arial" w:hAnsi="Arial" w:cs="Arial"/>
          <w:color w:val="212121"/>
          <w:sz w:val="22"/>
          <w:szCs w:val="22"/>
        </w:rPr>
        <w:tab/>
      </w:r>
      <w:r>
        <w:rPr>
          <w:rFonts w:ascii="Arial" w:hAnsi="Arial" w:cs="Arial"/>
          <w:color w:val="212121"/>
          <w:sz w:val="22"/>
          <w:szCs w:val="22"/>
        </w:rPr>
        <w:t xml:space="preserve">Based on the results of the partial test research is done by testing the two-side curve by comparing between t </w:t>
      </w:r>
      <w:r>
        <w:rPr>
          <w:rFonts w:ascii="Arial" w:hAnsi="Arial" w:cs="Arial"/>
          <w:color w:val="212121"/>
          <w:sz w:val="22"/>
          <w:szCs w:val="22"/>
          <w:vertAlign w:val="subscript"/>
        </w:rPr>
        <w:t>count</w:t>
      </w:r>
      <w:r>
        <w:rPr>
          <w:rFonts w:ascii="Arial" w:hAnsi="Arial" w:cs="Arial"/>
          <w:color w:val="212121"/>
          <w:sz w:val="22"/>
          <w:szCs w:val="22"/>
        </w:rPr>
        <w:t xml:space="preserve"> and t </w:t>
      </w:r>
      <w:r>
        <w:rPr>
          <w:rFonts w:ascii="Arial" w:hAnsi="Arial" w:cs="Arial"/>
          <w:color w:val="212121"/>
          <w:sz w:val="22"/>
          <w:szCs w:val="22"/>
          <w:vertAlign w:val="subscript"/>
        </w:rPr>
        <w:t>table</w:t>
      </w:r>
      <w:r>
        <w:rPr>
          <w:rFonts w:ascii="Arial" w:hAnsi="Arial" w:cs="Arial"/>
          <w:color w:val="212121"/>
          <w:sz w:val="22"/>
          <w:szCs w:val="22"/>
        </w:rPr>
        <w:t xml:space="preserve">. The value of t </w:t>
      </w:r>
      <w:r>
        <w:rPr>
          <w:rFonts w:ascii="Arial" w:hAnsi="Arial" w:cs="Arial"/>
          <w:color w:val="212121"/>
          <w:sz w:val="22"/>
          <w:szCs w:val="22"/>
          <w:vertAlign w:val="subscript"/>
        </w:rPr>
        <w:t>table</w:t>
      </w:r>
      <w:r>
        <w:rPr>
          <w:rFonts w:ascii="Arial" w:hAnsi="Arial" w:cs="Arial"/>
          <w:color w:val="212121"/>
          <w:sz w:val="22"/>
          <w:szCs w:val="22"/>
        </w:rPr>
        <w:t xml:space="preserve"> obtained is 2.570 while the t</w:t>
      </w:r>
      <w:r>
        <w:rPr>
          <w:rFonts w:ascii="Arial" w:hAnsi="Arial" w:cs="Arial"/>
          <w:color w:val="212121"/>
          <w:sz w:val="22"/>
          <w:szCs w:val="22"/>
          <w:vertAlign w:val="subscript"/>
        </w:rPr>
        <w:t>count</w:t>
      </w:r>
      <w:r>
        <w:rPr>
          <w:rFonts w:ascii="Arial" w:hAnsi="Arial" w:cs="Arial"/>
          <w:color w:val="212121"/>
          <w:sz w:val="22"/>
          <w:szCs w:val="22"/>
        </w:rPr>
        <w:t xml:space="preserve"> for each factor of land production is -2.769, capital is 1.574 and labor is 7.425. From the t</w:t>
      </w:r>
      <w:r>
        <w:rPr>
          <w:rFonts w:ascii="Arial" w:hAnsi="Arial" w:cs="Arial"/>
          <w:color w:val="212121"/>
          <w:sz w:val="22"/>
          <w:szCs w:val="22"/>
          <w:vertAlign w:val="subscript"/>
        </w:rPr>
        <w:t>count</w:t>
      </w:r>
      <w:r>
        <w:rPr>
          <w:rFonts w:ascii="Arial" w:hAnsi="Arial" w:cs="Arial"/>
          <w:color w:val="212121"/>
          <w:sz w:val="22"/>
          <w:szCs w:val="22"/>
        </w:rPr>
        <w:t xml:space="preserve"> value, it is obtained the value of </w:t>
      </w:r>
      <w:r>
        <w:rPr>
          <w:rFonts w:ascii="Arial" w:hAnsi="Arial" w:cs="Arial"/>
          <w:color w:val="212121"/>
          <w:sz w:val="22"/>
          <w:szCs w:val="22"/>
          <w:vertAlign w:val="subscript"/>
        </w:rPr>
        <w:t>tcount</w:t>
      </w:r>
      <w:r>
        <w:rPr>
          <w:rFonts w:ascii="Arial" w:hAnsi="Arial" w:cs="Arial"/>
          <w:color w:val="212121"/>
          <w:sz w:val="22"/>
          <w:szCs w:val="22"/>
        </w:rPr>
        <w:t xml:space="preserve"> ≥ t table, namely land and labor, while the capital production factor is t</w:t>
      </w:r>
      <w:r>
        <w:rPr>
          <w:rFonts w:ascii="Arial" w:hAnsi="Arial" w:cs="Arial"/>
          <w:color w:val="212121"/>
          <w:sz w:val="22"/>
          <w:szCs w:val="22"/>
          <w:vertAlign w:val="subscript"/>
        </w:rPr>
        <w:t>count</w:t>
      </w:r>
      <w:r>
        <w:rPr>
          <w:rFonts w:ascii="Arial" w:hAnsi="Arial" w:cs="Arial"/>
          <w:color w:val="212121"/>
          <w:sz w:val="22"/>
          <w:szCs w:val="22"/>
        </w:rPr>
        <w:t xml:space="preserve"> t</w:t>
      </w:r>
      <w:r>
        <w:rPr>
          <w:rFonts w:ascii="Arial" w:hAnsi="Arial" w:cs="Arial"/>
          <w:color w:val="212121"/>
          <w:sz w:val="22"/>
          <w:szCs w:val="22"/>
          <w:vertAlign w:val="subscript"/>
        </w:rPr>
        <w:t>table</w:t>
      </w:r>
      <w:r>
        <w:rPr>
          <w:rFonts w:ascii="Arial" w:hAnsi="Arial" w:cs="Arial"/>
          <w:color w:val="212121"/>
          <w:sz w:val="22"/>
          <w:szCs w:val="22"/>
        </w:rPr>
        <w:t>. So that partially the use of production factors has no significant effect on the yield of rice production in Limau Asri Village (SP V). Thus the first hypothesis which states that the factors of production (land, capital and labor) have a partial effect on the yield of rice production in Limau Asri Village (SP V) is rejected.</w:t>
      </w:r>
    </w:p>
    <w:p>
      <w:pPr>
        <w:pStyle w:val="2"/>
        <w:shd w:val="clear" w:color="auto" w:fill="FFFFFF"/>
        <w:jc w:val="both"/>
        <w:rPr>
          <w:rFonts w:ascii="Arial" w:hAnsi="Arial" w:cs="Arial"/>
          <w:color w:val="212121"/>
          <w:sz w:val="22"/>
          <w:szCs w:val="22"/>
        </w:rPr>
      </w:pPr>
      <w:r>
        <w:rPr>
          <w:rFonts w:ascii="Arial" w:hAnsi="Arial" w:cs="Arial"/>
          <w:color w:val="212121"/>
          <w:sz w:val="22"/>
          <w:szCs w:val="22"/>
        </w:rPr>
        <w:t>From the simultaneous test results obtained the value of F</w:t>
      </w:r>
      <w:r>
        <w:rPr>
          <w:rFonts w:ascii="Arial" w:hAnsi="Arial" w:cs="Arial"/>
          <w:color w:val="212121"/>
          <w:sz w:val="22"/>
          <w:szCs w:val="22"/>
          <w:vertAlign w:val="subscript"/>
        </w:rPr>
        <w:t>count</w:t>
      </w:r>
      <w:r>
        <w:rPr>
          <w:rFonts w:ascii="Arial" w:hAnsi="Arial" w:cs="Arial"/>
          <w:color w:val="212121"/>
          <w:sz w:val="22"/>
          <w:szCs w:val="22"/>
        </w:rPr>
        <w:t xml:space="preserve"> ≥ F</w:t>
      </w:r>
      <w:r>
        <w:rPr>
          <w:rFonts w:ascii="Arial" w:hAnsi="Arial" w:cs="Arial"/>
          <w:color w:val="212121"/>
          <w:sz w:val="22"/>
          <w:szCs w:val="22"/>
          <w:vertAlign w:val="subscript"/>
        </w:rPr>
        <w:t>table</w:t>
      </w:r>
      <w:r>
        <w:rPr>
          <w:rFonts w:ascii="Arial" w:hAnsi="Arial" w:cs="Arial"/>
          <w:color w:val="212121"/>
          <w:sz w:val="22"/>
          <w:szCs w:val="22"/>
        </w:rPr>
        <w:t xml:space="preserve"> is 24.409 ,5 6.59 so that H0 is rejected and H1 is accepted. Thus the first hypothesis that the factors of production (land, capital and labor) simultaneously have a significant effect on the yield of rice production in Limau Asri Village (SP V) is accepted.</w:t>
      </w:r>
    </w:p>
    <w:p>
      <w:pPr>
        <w:pStyle w:val="2"/>
        <w:shd w:val="clear" w:color="auto" w:fill="FFFFFF"/>
        <w:jc w:val="both"/>
        <w:rPr>
          <w:rFonts w:ascii="Arial" w:hAnsi="Arial" w:cs="Arial"/>
          <w:color w:val="212121"/>
          <w:sz w:val="22"/>
          <w:szCs w:val="22"/>
        </w:rPr>
      </w:pPr>
    </w:p>
    <w:p>
      <w:pPr>
        <w:pStyle w:val="2"/>
        <w:shd w:val="clear" w:color="auto" w:fill="FFFFFF"/>
        <w:jc w:val="both"/>
        <w:rPr>
          <w:rFonts w:ascii="Arial" w:hAnsi="Arial" w:cs="Arial"/>
          <w:b/>
          <w:color w:val="212121"/>
          <w:sz w:val="22"/>
          <w:szCs w:val="22"/>
        </w:rPr>
      </w:pPr>
      <w:r>
        <w:rPr>
          <w:rFonts w:ascii="Arial" w:hAnsi="Arial" w:cs="Arial"/>
          <w:b/>
          <w:color w:val="212121"/>
          <w:sz w:val="22"/>
          <w:szCs w:val="22"/>
        </w:rPr>
        <w:t>Keywords: Production, Land, Capital and Labor.</w:t>
      </w:r>
    </w:p>
    <w:p>
      <w:pPr>
        <w:spacing w:line="240" w:lineRule="auto"/>
        <w:jc w:val="both"/>
        <w:rPr>
          <w:rFonts w:ascii="Arial" w:hAnsi="Arial" w:cs="Arial"/>
          <w:b/>
          <w:lang w:val="id-ID"/>
        </w:rPr>
        <w:sectPr>
          <w:pgSz w:w="10319" w:h="14572"/>
          <w:pgMar w:top="1134" w:right="1985" w:bottom="1418" w:left="1701" w:header="720" w:footer="720" w:gutter="0"/>
          <w:cols w:space="340" w:num="1"/>
          <w:docGrid w:linePitch="360" w:charSpace="0"/>
        </w:sectPr>
      </w:pPr>
    </w:p>
    <w:p>
      <w:pPr>
        <w:spacing w:after="0" w:line="240" w:lineRule="auto"/>
        <w:jc w:val="both"/>
        <w:rPr>
          <w:rFonts w:ascii="Arial" w:hAnsi="Arial" w:cs="Arial"/>
          <w:b/>
          <w:lang w:val="id-ID"/>
        </w:rPr>
      </w:pPr>
    </w:p>
    <w:p>
      <w:pPr>
        <w:spacing w:after="0" w:line="240" w:lineRule="auto"/>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PENDAHULUAN</w:t>
      </w:r>
    </w:p>
    <w:p>
      <w:pPr>
        <w:pStyle w:val="7"/>
        <w:spacing w:after="0" w:line="240" w:lineRule="auto"/>
        <w:ind w:left="0" w:firstLine="567"/>
        <w:jc w:val="both"/>
        <w:rPr>
          <w:rFonts w:ascii="Arial" w:hAnsi="Arial" w:cs="Arial"/>
          <w:lang w:val="id-ID"/>
        </w:rPr>
      </w:pPr>
      <w:r>
        <w:rPr>
          <w:rFonts w:ascii="Arial" w:hAnsi="Arial" w:cs="Arial"/>
        </w:rPr>
        <w:t>Indonesia merupakan negara agraris dimana sektor pertanian berperan penting dalam pertumbuhan ekonomi nasional. Iklim tropis dan kesuburan tanah sebagai faktor penunjang yang membuat sebagian besar wilayah  di Indonesia banyak  dimanfaatkan untuk  kegiatan pertanian. Sektor pertanian berperan sebagai penyumbang produk domestik nasional dan sebagai penyedia lapangan kerja bagi sebagian besar penduduk di Indonesia terutama penduduk dengan tingkat pendidikan yang rendah sehingga mayoritas penduduk Indonesia adalah petani.</w:t>
      </w:r>
    </w:p>
    <w:p>
      <w:pPr>
        <w:pStyle w:val="7"/>
        <w:spacing w:line="240" w:lineRule="auto"/>
        <w:ind w:left="0" w:firstLine="567"/>
        <w:jc w:val="both"/>
        <w:rPr>
          <w:rFonts w:ascii="Arial" w:hAnsi="Arial" w:cs="Arial"/>
        </w:rPr>
      </w:pPr>
      <w:r>
        <w:rPr>
          <w:rFonts w:ascii="Arial" w:hAnsi="Arial" w:cs="Arial"/>
        </w:rPr>
        <w:t>Menurut Daniel (Murdiantoro, 2011:</w:t>
      </w:r>
      <w:r>
        <w:rPr>
          <w:rFonts w:ascii="Arial" w:hAnsi="Arial" w:cs="Arial"/>
          <w:lang w:val="id-ID"/>
        </w:rPr>
        <w:t>9</w:t>
      </w:r>
      <w:r>
        <w:rPr>
          <w:rFonts w:ascii="Arial" w:hAnsi="Arial" w:cs="Arial"/>
        </w:rPr>
        <w:t xml:space="preserve">), </w:t>
      </w:r>
      <w:r>
        <w:rPr>
          <w:rFonts w:ascii="Arial" w:hAnsi="Arial" w:cs="Arial"/>
          <w:lang w:val="id-ID"/>
        </w:rPr>
        <w:t xml:space="preserve">bahwa </w:t>
      </w:r>
      <w:r>
        <w:rPr>
          <w:rFonts w:ascii="Arial" w:hAnsi="Arial" w:cs="Arial"/>
        </w:rPr>
        <w:t>dalam kegiatan usahatani diperlukan faktor-faktor produksi. Faktor-faktor produksi terdiri dari empat komponen yaitu: modal, tanah (lahan pertanian), tenaga kerja dan keahlian atau manajemen (pengelolaan). Dalam beberapa literatur, sebagian para ahli mencantumkan hanya tiga faktor produksi yaitu tanah, modal, dan tenaga kerja. Masing–masing faktor mempunyai fungsi yang berbeda dan saling terkait satu sama lain.  Jika salah satu faktor tidak tersedia maka proses produksi atau usahatani tidak akan berjalan, terutama ketiga faktor seperti tanah, modal dan tenaga kerja.</w:t>
      </w:r>
    </w:p>
    <w:p>
      <w:pPr>
        <w:pStyle w:val="7"/>
        <w:spacing w:line="240" w:lineRule="auto"/>
        <w:ind w:left="0" w:firstLine="567"/>
        <w:jc w:val="both"/>
        <w:rPr>
          <w:rFonts w:ascii="Arial" w:hAnsi="Arial" w:cs="Arial"/>
          <w:lang w:val="id-ID"/>
        </w:rPr>
      </w:pPr>
      <w:r>
        <w:rPr>
          <w:rFonts w:ascii="Arial" w:hAnsi="Arial" w:cs="Arial"/>
        </w:rPr>
        <w:t xml:space="preserve">Murdiantoro, </w:t>
      </w:r>
      <w:r>
        <w:rPr>
          <w:rFonts w:ascii="Arial" w:hAnsi="Arial" w:cs="Arial"/>
          <w:lang w:val="id-ID"/>
        </w:rPr>
        <w:t>(</w:t>
      </w:r>
      <w:r>
        <w:rPr>
          <w:rFonts w:ascii="Arial" w:hAnsi="Arial" w:cs="Arial"/>
        </w:rPr>
        <w:t xml:space="preserve">2011: </w:t>
      </w:r>
      <w:r>
        <w:rPr>
          <w:rFonts w:ascii="Arial" w:hAnsi="Arial" w:cs="Arial"/>
          <w:lang w:val="id-ID"/>
        </w:rPr>
        <w:t>9) menyatakan bahwa f</w:t>
      </w:r>
      <w:r>
        <w:rPr>
          <w:rFonts w:ascii="Arial" w:hAnsi="Arial" w:cs="Arial"/>
        </w:rPr>
        <w:t xml:space="preserve">aktor produksi tanah (lahan) terdiri dari beberapa faktor alam lainnya seperti air, udara, temperatur, sinar matahari, dan lainnya. Keberadaan faktor produksi tanah tidak hanya dilihat dari segi luas sempitnya saja, tetapi juga dari segi yang lain, seperti: jenis tanah, macam penggunaan lahan (tanah sawah, tegalan, dan sebagainya), topografi (tanah dataran tinggi, rendah, dan dataran pantai), pemilikan tanah, nilai tanah. Selain faktor produksi tanah, pertanian juga dipengaruhi oleh faktor produksi modal.Semakin tinggi modal per unit usaha digunakan maka usaha tersebut dinamakan makin padat modal atau makin intensif. Apakah makin intensif suatu usaha maka makin tinggi atau tidak keuntungannya itu masih dipengaruhi oleh faktor harga </w:t>
      </w:r>
      <w:r>
        <w:rPr>
          <w:rFonts w:ascii="Arial" w:hAnsi="Arial" w:cs="Arial"/>
          <w:i/>
        </w:rPr>
        <w:t>output</w:t>
      </w:r>
      <w:r>
        <w:rPr>
          <w:rFonts w:ascii="Arial" w:hAnsi="Arial" w:cs="Arial"/>
        </w:rPr>
        <w:t xml:space="preserve"> dan harga </w:t>
      </w:r>
      <w:r>
        <w:rPr>
          <w:rFonts w:ascii="Arial" w:hAnsi="Arial" w:cs="Arial"/>
          <w:i/>
        </w:rPr>
        <w:t>input</w:t>
      </w:r>
      <w:r>
        <w:rPr>
          <w:rFonts w:ascii="Arial" w:hAnsi="Arial" w:cs="Arial"/>
        </w:rPr>
        <w:t>. Sama seperti tanah dan modal, tenaga kerja juga mempunyai peran yang penting dalam produksi pertanian.Dalam ilmu ekonomi yang dimaksud tenaga kerja adalah suatu alat kekuatan fisik dan otak manusia, yang tidak dapat dipisahkan dari manusia dan ditujukan pada usaha produksi. Menurut sebagian pakar ekonomi pertanian, tenaga kerja (</w:t>
      </w:r>
      <w:r>
        <w:rPr>
          <w:rFonts w:ascii="Arial" w:hAnsi="Arial" w:cs="Arial"/>
          <w:i/>
          <w:iCs/>
        </w:rPr>
        <w:t>man power</w:t>
      </w:r>
      <w:r>
        <w:rPr>
          <w:rFonts w:ascii="Arial" w:hAnsi="Arial" w:cs="Arial"/>
        </w:rPr>
        <w:t>) adalah penduduk dalam usia kerja, yaitu yang berumur 15-64 tahun, merupakan penduduk potensial yang dapat bekerja untuk memproduksi barang atau jasa</w:t>
      </w:r>
      <w:r>
        <w:rPr>
          <w:rFonts w:ascii="Arial" w:hAnsi="Arial" w:cs="Arial"/>
          <w:lang w:val="id-ID"/>
        </w:rPr>
        <w:t>.</w:t>
      </w:r>
    </w:p>
    <w:p>
      <w:pPr>
        <w:pStyle w:val="7"/>
        <w:spacing w:line="240" w:lineRule="auto"/>
        <w:ind w:left="0" w:firstLine="567"/>
        <w:jc w:val="both"/>
        <w:rPr>
          <w:rFonts w:ascii="Arial" w:hAnsi="Arial" w:cs="Arial"/>
        </w:rPr>
      </w:pPr>
      <w:r>
        <w:rPr>
          <w:rFonts w:ascii="Arial" w:hAnsi="Arial" w:cs="Arial"/>
        </w:rPr>
        <w:t>Tanaman padi merupakan kebutuhan pokok masyarakat Timika sebagai salah satu makanan pokok.  Saat ini di Timika kebutuhan akan beras semakin meningkat, namun Timika sendiri belum bisa memenuhi swasembada beras. Untuk itu perlu adanya peran pemerintah dalam mengembangkan usaha pertanian padi di SP V, karena struktur tanah di SP V sangat cocok untuk penggarapan lahan sawah.Hal ini penting dilakukan agar dapat meningkatkan produksi padi di Kabupaten Mimika dalam pemenuhan swasembada beras.</w:t>
      </w:r>
    </w:p>
    <w:p>
      <w:pPr>
        <w:pStyle w:val="7"/>
        <w:spacing w:line="240" w:lineRule="auto"/>
        <w:ind w:left="0" w:firstLine="567"/>
        <w:jc w:val="both"/>
        <w:rPr>
          <w:rFonts w:ascii="Arial" w:hAnsi="Arial" w:cs="Arial"/>
        </w:rPr>
      </w:pPr>
      <w:r>
        <w:rPr>
          <w:rFonts w:ascii="Arial" w:hAnsi="Arial" w:cs="Arial"/>
        </w:rPr>
        <w:t>Komoditas padi di SP V rata-rata belum bisa memenuhi kebutuhan masyarakat, karena jumlah produksinya yang masih rendah.Tercatat dari 300 hektar lahan yang tersedia untuk pemanfaatan penanaman padi, saat ini hanya digunakan sekitar 15 hektar.Penggarapan lahan sawah yang semakin rendah menyebabkan berkurangnya jumlah hasil produksi padi. Berikut ini adalah data hasil produksi petani padi di Desa Limau Asri (SP V):</w:t>
      </w:r>
    </w:p>
    <w:p>
      <w:pPr>
        <w:pStyle w:val="7"/>
        <w:spacing w:line="240" w:lineRule="auto"/>
        <w:ind w:left="426"/>
        <w:jc w:val="center"/>
        <w:rPr>
          <w:rFonts w:ascii="Arial" w:hAnsi="Arial" w:cs="Arial"/>
          <w:b/>
        </w:rPr>
        <w:sectPr>
          <w:type w:val="continuous"/>
          <w:pgSz w:w="10319" w:h="14572"/>
          <w:pgMar w:top="1134" w:right="1985" w:bottom="1418" w:left="1701" w:header="720" w:footer="720" w:gutter="0"/>
          <w:pgNumType w:start="1"/>
          <w:cols w:space="340" w:num="2"/>
          <w:docGrid w:linePitch="360" w:charSpace="0"/>
        </w:sectPr>
      </w:pPr>
    </w:p>
    <w:p>
      <w:pPr>
        <w:pStyle w:val="7"/>
        <w:spacing w:line="240" w:lineRule="auto"/>
        <w:ind w:left="0"/>
        <w:jc w:val="center"/>
        <w:rPr>
          <w:rFonts w:ascii="Arial" w:hAnsi="Arial" w:cs="Arial"/>
          <w:b/>
          <w:lang w:val="id-ID"/>
        </w:rPr>
      </w:pPr>
      <w:r>
        <w:rPr>
          <w:rFonts w:ascii="Arial" w:hAnsi="Arial" w:cs="Arial"/>
          <w:b/>
        </w:rPr>
        <w:t>Tabel 1</w:t>
      </w:r>
      <w:r>
        <w:rPr>
          <w:rFonts w:ascii="Arial" w:hAnsi="Arial" w:cs="Arial"/>
          <w:b/>
          <w:lang w:val="id-ID"/>
        </w:rPr>
        <w:t>.</w:t>
      </w:r>
    </w:p>
    <w:p>
      <w:pPr>
        <w:pStyle w:val="7"/>
        <w:spacing w:line="240" w:lineRule="auto"/>
        <w:ind w:left="0"/>
        <w:jc w:val="center"/>
        <w:rPr>
          <w:rFonts w:ascii="Arial" w:hAnsi="Arial" w:cs="Arial"/>
          <w:b/>
        </w:rPr>
      </w:pPr>
      <w:r>
        <w:rPr>
          <w:rFonts w:ascii="Arial" w:hAnsi="Arial" w:cs="Arial"/>
          <w:b/>
        </w:rPr>
        <w:t>Tabel Hasil Panen Petani Padidi Desa Limau Asri (SP V)</w:t>
      </w:r>
    </w:p>
    <w:tbl>
      <w:tblPr>
        <w:tblStyle w:val="5"/>
        <w:tblW w:w="6447" w:type="dxa"/>
        <w:jc w:val="center"/>
        <w:tblInd w:w="-10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6"/>
        <w:gridCol w:w="2395"/>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Merge w:val="restart"/>
            <w:vAlign w:val="center"/>
          </w:tcPr>
          <w:p>
            <w:pPr>
              <w:pStyle w:val="7"/>
              <w:spacing w:after="0" w:line="240" w:lineRule="auto"/>
              <w:ind w:left="33"/>
              <w:jc w:val="center"/>
              <w:rPr>
                <w:rFonts w:ascii="Arial" w:hAnsi="Arial" w:cs="Arial"/>
                <w:b/>
              </w:rPr>
            </w:pPr>
            <w:r>
              <w:rPr>
                <w:rFonts w:ascii="Arial" w:hAnsi="Arial" w:cs="Arial"/>
                <w:b/>
              </w:rPr>
              <w:t>NAMA PETANI</w:t>
            </w:r>
          </w:p>
        </w:tc>
        <w:tc>
          <w:tcPr>
            <w:tcW w:w="3811" w:type="dxa"/>
            <w:gridSpan w:val="2"/>
            <w:vAlign w:val="center"/>
          </w:tcPr>
          <w:p>
            <w:pPr>
              <w:pStyle w:val="7"/>
              <w:spacing w:after="0" w:line="240" w:lineRule="auto"/>
              <w:ind w:left="0"/>
              <w:jc w:val="center"/>
              <w:rPr>
                <w:rFonts w:ascii="Arial" w:hAnsi="Arial" w:cs="Arial"/>
                <w:b/>
              </w:rPr>
            </w:pPr>
            <w:r>
              <w:rPr>
                <w:rFonts w:ascii="Arial" w:hAnsi="Arial" w:cs="Arial"/>
                <w:b/>
              </w:rPr>
              <w:t>HASIL PANEN (Kwintal)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Merge w:val="continue"/>
            <w:vAlign w:val="center"/>
          </w:tcPr>
          <w:p>
            <w:pPr>
              <w:pStyle w:val="7"/>
              <w:spacing w:after="0" w:line="240" w:lineRule="auto"/>
              <w:ind w:left="0"/>
              <w:jc w:val="center"/>
              <w:rPr>
                <w:rFonts w:ascii="Arial" w:hAnsi="Arial" w:cs="Arial"/>
                <w:b/>
              </w:rPr>
            </w:pPr>
          </w:p>
        </w:tc>
        <w:tc>
          <w:tcPr>
            <w:tcW w:w="2395" w:type="dxa"/>
            <w:vAlign w:val="center"/>
          </w:tcPr>
          <w:p>
            <w:pPr>
              <w:pStyle w:val="7"/>
              <w:spacing w:after="0" w:line="240" w:lineRule="auto"/>
              <w:ind w:left="0"/>
              <w:jc w:val="center"/>
              <w:rPr>
                <w:rFonts w:ascii="Arial" w:hAnsi="Arial" w:cs="Arial"/>
                <w:b/>
              </w:rPr>
            </w:pPr>
            <w:r>
              <w:rPr>
                <w:rFonts w:ascii="Arial" w:hAnsi="Arial" w:cs="Arial"/>
                <w:b/>
              </w:rPr>
              <w:t>2015</w:t>
            </w:r>
          </w:p>
        </w:tc>
        <w:tc>
          <w:tcPr>
            <w:tcW w:w="1416" w:type="dxa"/>
            <w:vAlign w:val="center"/>
          </w:tcPr>
          <w:p>
            <w:pPr>
              <w:pStyle w:val="7"/>
              <w:spacing w:after="0" w:line="240" w:lineRule="auto"/>
              <w:ind w:left="0"/>
              <w:jc w:val="center"/>
              <w:rPr>
                <w:rFonts w:ascii="Arial" w:hAnsi="Arial" w:cs="Arial"/>
                <w:b/>
              </w:rPr>
            </w:pPr>
            <w:r>
              <w:rPr>
                <w:rFonts w:ascii="Arial" w:hAnsi="Arial" w:cs="Arial"/>
                <w:b/>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Sanen</w:t>
            </w:r>
          </w:p>
        </w:tc>
        <w:tc>
          <w:tcPr>
            <w:tcW w:w="2395" w:type="dxa"/>
            <w:vAlign w:val="center"/>
          </w:tcPr>
          <w:p>
            <w:pPr>
              <w:pStyle w:val="7"/>
              <w:spacing w:after="0" w:line="240" w:lineRule="auto"/>
              <w:ind w:left="0"/>
              <w:jc w:val="center"/>
              <w:rPr>
                <w:rFonts w:ascii="Arial" w:hAnsi="Arial" w:cs="Arial"/>
              </w:rPr>
            </w:pPr>
            <w:r>
              <w:rPr>
                <w:rFonts w:ascii="Arial" w:hAnsi="Arial" w:cs="Arial"/>
              </w:rPr>
              <w:t>60</w:t>
            </w:r>
          </w:p>
        </w:tc>
        <w:tc>
          <w:tcPr>
            <w:tcW w:w="1416" w:type="dxa"/>
            <w:vAlign w:val="center"/>
          </w:tcPr>
          <w:p>
            <w:pPr>
              <w:pStyle w:val="7"/>
              <w:spacing w:after="0" w:line="240" w:lineRule="auto"/>
              <w:ind w:left="0"/>
              <w:jc w:val="center"/>
              <w:rPr>
                <w:rFonts w:ascii="Arial" w:hAnsi="Arial" w:cs="Arial"/>
              </w:rPr>
            </w:pPr>
            <w:r>
              <w:rPr>
                <w:rFonts w:ascii="Arial" w:hAnsi="Arial" w:cs="Aria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Didin</w:t>
            </w:r>
          </w:p>
        </w:tc>
        <w:tc>
          <w:tcPr>
            <w:tcW w:w="2395" w:type="dxa"/>
            <w:vAlign w:val="center"/>
          </w:tcPr>
          <w:p>
            <w:pPr>
              <w:pStyle w:val="7"/>
              <w:spacing w:after="0" w:line="240" w:lineRule="auto"/>
              <w:ind w:left="0"/>
              <w:jc w:val="center"/>
              <w:rPr>
                <w:rFonts w:ascii="Arial" w:hAnsi="Arial" w:cs="Arial"/>
              </w:rPr>
            </w:pPr>
            <w:r>
              <w:rPr>
                <w:rFonts w:ascii="Arial" w:hAnsi="Arial" w:cs="Arial"/>
              </w:rPr>
              <w:t>-</w:t>
            </w:r>
          </w:p>
        </w:tc>
        <w:tc>
          <w:tcPr>
            <w:tcW w:w="1416" w:type="dxa"/>
            <w:vAlign w:val="center"/>
          </w:tcPr>
          <w:p>
            <w:pPr>
              <w:pStyle w:val="7"/>
              <w:spacing w:after="0" w:line="240" w:lineRule="auto"/>
              <w:ind w:left="0"/>
              <w:jc w:val="center"/>
              <w:rPr>
                <w:rFonts w:ascii="Arial" w:hAnsi="Arial" w:cs="Arial"/>
              </w:rPr>
            </w:pPr>
            <w:r>
              <w:rPr>
                <w:rFonts w:ascii="Arial" w:hAnsi="Arial" w:cs="Aria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Marimin</w:t>
            </w:r>
          </w:p>
        </w:tc>
        <w:tc>
          <w:tcPr>
            <w:tcW w:w="2395" w:type="dxa"/>
            <w:vAlign w:val="center"/>
          </w:tcPr>
          <w:p>
            <w:pPr>
              <w:pStyle w:val="7"/>
              <w:spacing w:after="0" w:line="240" w:lineRule="auto"/>
              <w:ind w:left="0"/>
              <w:jc w:val="center"/>
              <w:rPr>
                <w:rFonts w:ascii="Arial" w:hAnsi="Arial" w:cs="Arial"/>
              </w:rPr>
            </w:pPr>
            <w:r>
              <w:rPr>
                <w:rFonts w:ascii="Arial" w:hAnsi="Arial" w:cs="Arial"/>
              </w:rPr>
              <w:t>5</w:t>
            </w:r>
          </w:p>
        </w:tc>
        <w:tc>
          <w:tcPr>
            <w:tcW w:w="1416" w:type="dxa"/>
            <w:vAlign w:val="center"/>
          </w:tcPr>
          <w:p>
            <w:pPr>
              <w:pStyle w:val="7"/>
              <w:spacing w:after="0" w:line="240" w:lineRule="auto"/>
              <w:ind w:left="0"/>
              <w:jc w:val="center"/>
              <w:rPr>
                <w:rFonts w:ascii="Arial" w:hAnsi="Arial" w:cs="Arial"/>
              </w:rPr>
            </w:pPr>
            <w:r>
              <w:rPr>
                <w:rFonts w:ascii="Arial" w:hAnsi="Arial" w:cs="Aria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Sugianto</w:t>
            </w:r>
          </w:p>
        </w:tc>
        <w:tc>
          <w:tcPr>
            <w:tcW w:w="2395" w:type="dxa"/>
            <w:vAlign w:val="center"/>
          </w:tcPr>
          <w:p>
            <w:pPr>
              <w:pStyle w:val="7"/>
              <w:spacing w:after="0" w:line="240" w:lineRule="auto"/>
              <w:ind w:left="0"/>
              <w:jc w:val="center"/>
              <w:rPr>
                <w:rFonts w:ascii="Arial" w:hAnsi="Arial" w:cs="Arial"/>
              </w:rPr>
            </w:pPr>
            <w:r>
              <w:rPr>
                <w:rFonts w:ascii="Arial" w:hAnsi="Arial" w:cs="Arial"/>
              </w:rPr>
              <w:t>5</w:t>
            </w:r>
          </w:p>
        </w:tc>
        <w:tc>
          <w:tcPr>
            <w:tcW w:w="1416" w:type="dxa"/>
            <w:vAlign w:val="center"/>
          </w:tcPr>
          <w:p>
            <w:pPr>
              <w:pStyle w:val="7"/>
              <w:spacing w:after="0" w:line="240" w:lineRule="auto"/>
              <w:ind w:left="0"/>
              <w:jc w:val="center"/>
              <w:rPr>
                <w:rFonts w:ascii="Arial" w:hAnsi="Arial" w:cs="Arial"/>
              </w:rPr>
            </w:pPr>
            <w:r>
              <w:rPr>
                <w:rFonts w:ascii="Arial" w:hAnsi="Arial" w:cs="Aria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Sutejo</w:t>
            </w:r>
          </w:p>
        </w:tc>
        <w:tc>
          <w:tcPr>
            <w:tcW w:w="2395" w:type="dxa"/>
            <w:vAlign w:val="center"/>
          </w:tcPr>
          <w:p>
            <w:pPr>
              <w:pStyle w:val="7"/>
              <w:spacing w:after="0" w:line="240" w:lineRule="auto"/>
              <w:ind w:left="0"/>
              <w:jc w:val="center"/>
              <w:rPr>
                <w:rFonts w:ascii="Arial" w:hAnsi="Arial" w:cs="Arial"/>
              </w:rPr>
            </w:pPr>
            <w:r>
              <w:rPr>
                <w:rFonts w:ascii="Arial" w:hAnsi="Arial" w:cs="Arial"/>
              </w:rPr>
              <w:t>7</w:t>
            </w:r>
          </w:p>
        </w:tc>
        <w:tc>
          <w:tcPr>
            <w:tcW w:w="1416" w:type="dxa"/>
            <w:vAlign w:val="center"/>
          </w:tcPr>
          <w:p>
            <w:pPr>
              <w:pStyle w:val="7"/>
              <w:spacing w:after="0" w:line="240" w:lineRule="auto"/>
              <w:ind w:left="0"/>
              <w:jc w:val="center"/>
              <w:rPr>
                <w:rFonts w:ascii="Arial" w:hAnsi="Arial" w:cs="Arial"/>
              </w:rPr>
            </w:pPr>
            <w:r>
              <w:rPr>
                <w:rFonts w:ascii="Arial" w:hAnsi="Arial" w:cs="Aria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Pardi</w:t>
            </w:r>
          </w:p>
        </w:tc>
        <w:tc>
          <w:tcPr>
            <w:tcW w:w="2395" w:type="dxa"/>
            <w:vAlign w:val="center"/>
          </w:tcPr>
          <w:p>
            <w:pPr>
              <w:pStyle w:val="7"/>
              <w:spacing w:after="0" w:line="240" w:lineRule="auto"/>
              <w:ind w:left="0"/>
              <w:jc w:val="center"/>
              <w:rPr>
                <w:rFonts w:ascii="Arial" w:hAnsi="Arial" w:cs="Arial"/>
              </w:rPr>
            </w:pPr>
            <w:r>
              <w:rPr>
                <w:rFonts w:ascii="Arial" w:hAnsi="Arial" w:cs="Arial"/>
              </w:rPr>
              <w:t>10</w:t>
            </w:r>
          </w:p>
        </w:tc>
        <w:tc>
          <w:tcPr>
            <w:tcW w:w="1416" w:type="dxa"/>
            <w:vAlign w:val="center"/>
          </w:tcPr>
          <w:p>
            <w:pPr>
              <w:pStyle w:val="7"/>
              <w:spacing w:after="0" w:line="240" w:lineRule="auto"/>
              <w:ind w:left="0"/>
              <w:jc w:val="center"/>
              <w:rPr>
                <w:rFonts w:ascii="Arial" w:hAnsi="Arial" w:cs="Arial"/>
              </w:rPr>
            </w:pPr>
            <w:r>
              <w:rPr>
                <w:rFonts w:ascii="Arial" w:hAnsi="Arial" w:cs="Aria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Sry</w:t>
            </w:r>
          </w:p>
        </w:tc>
        <w:tc>
          <w:tcPr>
            <w:tcW w:w="2395" w:type="dxa"/>
            <w:vAlign w:val="center"/>
          </w:tcPr>
          <w:p>
            <w:pPr>
              <w:pStyle w:val="7"/>
              <w:spacing w:after="0" w:line="240" w:lineRule="auto"/>
              <w:ind w:left="0"/>
              <w:jc w:val="center"/>
              <w:rPr>
                <w:rFonts w:ascii="Arial" w:hAnsi="Arial" w:cs="Arial"/>
              </w:rPr>
            </w:pPr>
            <w:r>
              <w:rPr>
                <w:rFonts w:ascii="Arial" w:hAnsi="Arial" w:cs="Arial"/>
              </w:rPr>
              <w:t>6</w:t>
            </w:r>
          </w:p>
        </w:tc>
        <w:tc>
          <w:tcPr>
            <w:tcW w:w="1416" w:type="dxa"/>
            <w:vAlign w:val="center"/>
          </w:tcPr>
          <w:p>
            <w:pPr>
              <w:pStyle w:val="7"/>
              <w:spacing w:after="0" w:line="240" w:lineRule="auto"/>
              <w:ind w:left="0"/>
              <w:jc w:val="center"/>
              <w:rPr>
                <w:rFonts w:ascii="Arial" w:hAnsi="Arial" w:cs="Arial"/>
              </w:rPr>
            </w:pPr>
            <w:r>
              <w:rPr>
                <w:rFonts w:ascii="Arial" w:hAnsi="Arial" w:cs="Aria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36" w:type="dxa"/>
            <w:vAlign w:val="center"/>
          </w:tcPr>
          <w:p>
            <w:pPr>
              <w:pStyle w:val="7"/>
              <w:spacing w:after="0" w:line="240" w:lineRule="auto"/>
              <w:ind w:left="0"/>
              <w:rPr>
                <w:rFonts w:ascii="Arial" w:hAnsi="Arial" w:cs="Arial"/>
              </w:rPr>
            </w:pPr>
            <w:r>
              <w:rPr>
                <w:rFonts w:ascii="Arial" w:hAnsi="Arial" w:cs="Arial"/>
              </w:rPr>
              <w:t>Tikno</w:t>
            </w:r>
          </w:p>
        </w:tc>
        <w:tc>
          <w:tcPr>
            <w:tcW w:w="2395" w:type="dxa"/>
            <w:vAlign w:val="center"/>
          </w:tcPr>
          <w:p>
            <w:pPr>
              <w:pStyle w:val="7"/>
              <w:spacing w:after="0" w:line="240" w:lineRule="auto"/>
              <w:ind w:left="0"/>
              <w:jc w:val="center"/>
              <w:rPr>
                <w:rFonts w:ascii="Arial" w:hAnsi="Arial" w:cs="Arial"/>
              </w:rPr>
            </w:pPr>
            <w:r>
              <w:rPr>
                <w:rFonts w:ascii="Arial" w:hAnsi="Arial" w:cs="Arial"/>
              </w:rPr>
              <w:t>10</w:t>
            </w:r>
          </w:p>
        </w:tc>
        <w:tc>
          <w:tcPr>
            <w:tcW w:w="1416" w:type="dxa"/>
            <w:vAlign w:val="center"/>
          </w:tcPr>
          <w:p>
            <w:pPr>
              <w:pStyle w:val="7"/>
              <w:spacing w:after="0" w:line="240" w:lineRule="auto"/>
              <w:ind w:left="0"/>
              <w:jc w:val="center"/>
              <w:rPr>
                <w:rFonts w:ascii="Arial" w:hAnsi="Arial" w:cs="Arial"/>
              </w:rPr>
            </w:pPr>
            <w:r>
              <w:rPr>
                <w:rFonts w:ascii="Arial" w:hAnsi="Arial" w:cs="Arial"/>
              </w:rPr>
              <w:t>12</w:t>
            </w:r>
          </w:p>
        </w:tc>
      </w:tr>
    </w:tbl>
    <w:p>
      <w:pPr>
        <w:spacing w:line="240" w:lineRule="auto"/>
        <w:jc w:val="both"/>
        <w:rPr>
          <w:rFonts w:ascii="Arial" w:hAnsi="Arial" w:cs="Arial"/>
          <w:i/>
        </w:rPr>
      </w:pPr>
      <w:r>
        <w:rPr>
          <w:rFonts w:ascii="Arial" w:hAnsi="Arial" w:cs="Arial"/>
          <w:i/>
        </w:rPr>
        <w:t>Sumber: Pengolahan Data Primer 2017</w:t>
      </w:r>
    </w:p>
    <w:p>
      <w:pPr>
        <w:pStyle w:val="7"/>
        <w:spacing w:line="240" w:lineRule="auto"/>
        <w:ind w:left="0" w:firstLine="851"/>
        <w:jc w:val="both"/>
        <w:rPr>
          <w:rFonts w:ascii="Arial" w:hAnsi="Arial" w:cs="Arial"/>
          <w:lang w:val="id-ID"/>
        </w:rPr>
      </w:pPr>
    </w:p>
    <w:p>
      <w:pPr>
        <w:pStyle w:val="7"/>
        <w:spacing w:line="240" w:lineRule="auto"/>
        <w:ind w:left="0" w:firstLine="851"/>
        <w:jc w:val="both"/>
        <w:rPr>
          <w:rFonts w:ascii="Arial" w:hAnsi="Arial" w:cs="Arial"/>
        </w:rPr>
        <w:sectPr>
          <w:type w:val="continuous"/>
          <w:pgSz w:w="10319" w:h="14572"/>
          <w:pgMar w:top="1134" w:right="1985" w:bottom="1418" w:left="1701" w:header="720" w:footer="720" w:gutter="0"/>
          <w:pgNumType w:start="1"/>
          <w:cols w:space="720" w:num="1"/>
          <w:docGrid w:linePitch="360" w:charSpace="0"/>
        </w:sectPr>
      </w:pPr>
    </w:p>
    <w:p>
      <w:pPr>
        <w:pStyle w:val="7"/>
        <w:spacing w:line="240" w:lineRule="auto"/>
        <w:ind w:left="0" w:firstLine="567"/>
        <w:jc w:val="both"/>
        <w:rPr>
          <w:rFonts w:ascii="Arial" w:hAnsi="Arial" w:cs="Arial"/>
        </w:rPr>
      </w:pPr>
      <w:r>
        <w:rPr>
          <w:rFonts w:ascii="Arial" w:hAnsi="Arial" w:cs="Arial"/>
        </w:rPr>
        <w:t>Berdasarkan tabel di atas, hasil panen petani pada tahun 2016 rata-rata petani mengalami penurunan hasil panen dan skala panen petani masih sangat rendah, bahkan terdapat petani yang mengalami kegagalan panen. Hal ini disebabkan petani kurang mengoptimalkan faktor-faktor produksi.Untuk mendapat hasil panen yang besar petani harus benar-benar mengoptimalkan faktor produksi yang perlu ditingkatkan dalam produksi padi.</w:t>
      </w:r>
    </w:p>
    <w:p>
      <w:pPr>
        <w:spacing w:before="240" w:after="0" w:line="240" w:lineRule="auto"/>
        <w:ind w:hanging="11"/>
        <w:jc w:val="both"/>
        <w:rPr>
          <w:rFonts w:ascii="Arial" w:hAnsi="Arial" w:cs="Arial"/>
          <w:b/>
          <w:lang w:val="id-ID"/>
        </w:rPr>
      </w:pPr>
      <w:r>
        <w:rPr>
          <w:rFonts w:ascii="Arial" w:hAnsi="Arial" w:cs="Arial"/>
          <w:b/>
          <w:lang w:val="id-ID"/>
        </w:rPr>
        <w:t>TINJAUAN PUSTAKA</w:t>
      </w:r>
    </w:p>
    <w:p>
      <w:pPr>
        <w:pStyle w:val="7"/>
        <w:spacing w:after="0" w:line="240" w:lineRule="auto"/>
        <w:ind w:left="0"/>
        <w:jc w:val="both"/>
        <w:rPr>
          <w:rFonts w:ascii="Arial" w:hAnsi="Arial" w:cs="Arial"/>
          <w:b/>
        </w:rPr>
      </w:pPr>
      <w:r>
        <w:rPr>
          <w:rFonts w:ascii="Arial" w:hAnsi="Arial" w:cs="Arial"/>
          <w:b/>
        </w:rPr>
        <w:t>Pengertian Pertanian</w:t>
      </w:r>
    </w:p>
    <w:p>
      <w:pPr>
        <w:pStyle w:val="7"/>
        <w:spacing w:after="0" w:line="240" w:lineRule="auto"/>
        <w:ind w:left="0" w:firstLine="567"/>
        <w:jc w:val="both"/>
        <w:rPr>
          <w:rFonts w:ascii="Arial" w:hAnsi="Arial" w:cs="Arial"/>
          <w:lang w:val="id-ID"/>
        </w:rPr>
      </w:pPr>
      <w:r>
        <w:rPr>
          <w:rFonts w:ascii="Arial" w:hAnsi="Arial" w:cs="Arial"/>
          <w:lang w:val="id-ID"/>
        </w:rPr>
        <w:t xml:space="preserve">Menurut </w:t>
      </w:r>
      <w:r>
        <w:rPr>
          <w:rFonts w:ascii="Arial" w:hAnsi="Arial" w:cs="Arial"/>
        </w:rPr>
        <w:t>Pujoalwanto, (2013:20</w:t>
      </w:r>
      <w:r>
        <w:rPr>
          <w:rFonts w:ascii="Arial" w:hAnsi="Arial" w:cs="Arial"/>
          <w:lang w:val="id-ID"/>
        </w:rPr>
        <w:t>0</w:t>
      </w:r>
      <w:r>
        <w:rPr>
          <w:rFonts w:ascii="Arial" w:hAnsi="Arial" w:cs="Arial"/>
        </w:rPr>
        <w:t>)</w:t>
      </w:r>
      <w:r>
        <w:rPr>
          <w:rFonts w:ascii="Arial" w:hAnsi="Arial" w:cs="Arial"/>
          <w:lang w:val="id-ID"/>
        </w:rPr>
        <w:t xml:space="preserve"> d</w:t>
      </w:r>
      <w:r>
        <w:rPr>
          <w:rFonts w:ascii="Arial" w:hAnsi="Arial" w:cs="Arial"/>
        </w:rPr>
        <w:t>alam arti sempit, pertanian adalah pengelolaan tanaman dan lingkungannya agar memberikan suatu produk. Sedangkan dalam arti luas pertanian ialah pengolahan tanaman, ternak dan ikan agar dapat memberikan suatu produk. Pertanian yang baik ialah pertanian yang dapat memberikan produk jauh lebih baik daripada tanaman, ternak dan ikan tersebut dibiarkan hidup secara alami Menurut Todaro (Pujoalwanto, 2013:200), ada tiga pokok dalam evolusi produksi pembangunan pertanian yaitu: (i) pertanian tradisional yang produktivitasnya rendah, (ii) produk pertanian sudah mulai dijual ke sektor komersial, (iii) pertanian modern yang produktivitasnya sangat tinggi yang disebabkan oleh pemakaian modal dan teknologi yang tinggi.</w:t>
      </w:r>
    </w:p>
    <w:p>
      <w:pPr>
        <w:pStyle w:val="7"/>
        <w:spacing w:line="240" w:lineRule="auto"/>
        <w:ind w:left="0" w:firstLine="567"/>
        <w:jc w:val="both"/>
        <w:rPr>
          <w:rFonts w:ascii="Arial" w:hAnsi="Arial" w:cs="Arial"/>
        </w:rPr>
      </w:pPr>
      <w:r>
        <w:rPr>
          <w:rFonts w:ascii="Arial" w:hAnsi="Arial" w:cs="Arial"/>
        </w:rPr>
        <w:t>Menurut Sumatmadja (Pujoalwanto, 2013:201) bahwa pembangunan dalam bidang pertanian tidak akan terlepas dari dukungan sumber daya yang ada, baik sumber daya alam maupun sumber daya manusia (budaya). Pertanian diartikan sebagai suatu sistem keruangan yang merupakan perpaduan antara sub sistem fisis dan sub sistem manusia. Sub sistem fisis meliputi tanah, iklim, hidrologi, topografi dengan proses alamiahnya, sedangkan sub sistem manusia meliputi tenaga kerja, kemampuan ekonomi dan kondisi politik daerah setempat</w:t>
      </w:r>
      <w:r>
        <w:rPr>
          <w:rFonts w:ascii="Arial" w:hAnsi="Arial" w:cs="Arial"/>
          <w:lang w:val="id-ID"/>
        </w:rPr>
        <w:t>.</w:t>
      </w:r>
    </w:p>
    <w:p>
      <w:pPr>
        <w:pStyle w:val="7"/>
        <w:spacing w:line="240" w:lineRule="auto"/>
        <w:ind w:left="0" w:firstLine="567"/>
        <w:jc w:val="both"/>
        <w:rPr>
          <w:rFonts w:ascii="Arial" w:hAnsi="Arial" w:cs="Arial"/>
          <w:lang w:val="id-ID"/>
        </w:rPr>
      </w:pPr>
      <w:r>
        <w:rPr>
          <w:rFonts w:ascii="Arial" w:hAnsi="Arial" w:cs="Arial"/>
        </w:rPr>
        <w:t>Dari beberapa uraian pertanian di atas, peneliti dapat menyimpulkan pertanian merupakan suatu proses produksi pengelolahan tumbuh-tumbuhan maupun hewan dengan memanfaatkan sumber daya untuk menghasilkan suatu produk berupa bahan penyediaan makanan dan bahan baku industri yang digunakan untuk memenuhi kebutuhan manusia.</w:t>
      </w:r>
    </w:p>
    <w:p>
      <w:pPr>
        <w:pStyle w:val="7"/>
        <w:spacing w:line="240" w:lineRule="auto"/>
        <w:ind w:left="0" w:firstLine="567"/>
        <w:jc w:val="both"/>
        <w:rPr>
          <w:rFonts w:ascii="Arial" w:hAnsi="Arial" w:cs="Arial"/>
          <w:lang w:val="id-ID"/>
        </w:rPr>
      </w:pPr>
    </w:p>
    <w:p>
      <w:pPr>
        <w:spacing w:after="0" w:line="240" w:lineRule="auto"/>
        <w:jc w:val="both"/>
        <w:rPr>
          <w:rFonts w:ascii="Arial" w:hAnsi="Arial" w:cs="Arial"/>
          <w:b/>
        </w:rPr>
      </w:pPr>
      <w:r>
        <w:rPr>
          <w:rFonts w:ascii="Arial" w:hAnsi="Arial" w:cs="Arial"/>
          <w:b/>
        </w:rPr>
        <w:t>Pengertian Usahatani</w:t>
      </w:r>
    </w:p>
    <w:p>
      <w:pPr>
        <w:pStyle w:val="7"/>
        <w:spacing w:after="0" w:line="240" w:lineRule="auto"/>
        <w:ind w:left="0" w:firstLine="567"/>
        <w:jc w:val="both"/>
        <w:rPr>
          <w:rFonts w:ascii="Arial" w:hAnsi="Arial" w:cs="Arial"/>
        </w:rPr>
      </w:pPr>
      <w:r>
        <w:rPr>
          <w:rFonts w:ascii="Arial" w:hAnsi="Arial" w:cs="Arial"/>
        </w:rPr>
        <w:t xml:space="preserve">Menurut Abd. Rahim dan Hastuti (Murdiantoro, 2011:9), usahatani adalah ilmu yang mempelajari tentang cara petani mengelola </w:t>
      </w:r>
      <w:r>
        <w:rPr>
          <w:rFonts w:ascii="Arial" w:hAnsi="Arial" w:cs="Arial"/>
          <w:i/>
        </w:rPr>
        <w:t>input</w:t>
      </w:r>
      <w:r>
        <w:rPr>
          <w:rFonts w:ascii="Arial" w:hAnsi="Arial" w:cs="Arial"/>
        </w:rPr>
        <w:t xml:space="preserve"> atau faktor-faktor produksi (tanah, tenaga kerja, teknologi, pupuk, benih dan pestisida) dengan efektif, efisien dan kontinu untuk menghasilkan produksi yang tinggi sehingga pendapatan usahataninya meningkat. Adapun pengertian usahatani lainnya dapat dilihat dari masing-masing pendapat sebagai berikut:</w:t>
      </w:r>
    </w:p>
    <w:p>
      <w:pPr>
        <w:pStyle w:val="7"/>
        <w:spacing w:line="240" w:lineRule="auto"/>
        <w:ind w:left="0" w:firstLine="567"/>
        <w:jc w:val="both"/>
        <w:rPr>
          <w:rFonts w:ascii="Arial" w:hAnsi="Arial" w:cs="Arial"/>
          <w:lang w:val="id-ID"/>
        </w:rPr>
      </w:pPr>
      <w:r>
        <w:rPr>
          <w:rFonts w:ascii="Arial" w:hAnsi="Arial" w:cs="Arial"/>
          <w:lang w:val="id-ID"/>
        </w:rPr>
        <w:t>Menurut m</w:t>
      </w:r>
      <w:r>
        <w:rPr>
          <w:rFonts w:ascii="Arial" w:hAnsi="Arial" w:cs="Arial"/>
        </w:rPr>
        <w:t xml:space="preserve">urdiantoro, </w:t>
      </w:r>
      <w:r>
        <w:rPr>
          <w:rFonts w:ascii="Arial" w:hAnsi="Arial" w:cs="Arial"/>
          <w:lang w:val="id-ID"/>
        </w:rPr>
        <w:t>(</w:t>
      </w:r>
      <w:r>
        <w:rPr>
          <w:rFonts w:ascii="Arial" w:hAnsi="Arial" w:cs="Arial"/>
        </w:rPr>
        <w:t xml:space="preserve">2011:9)bahwa ilmu usahatani bisa diartikan juga sebagai ilmu yang mempelajari bagaimana seseorang mengalokasikan sumber daya yang ada secara efektif dan efisien untuk tujuan memperoleh keuntungan yang tinggi pada waktu tertentu. Dikatakan efesien bila petani dapat mengalokasikan sumber daya yang mereka miliki (yang dikuasai) sebaik-baiknya, dan dikatakan efektif bila pemanfaatan sumber daya tersebut menghasilkan keluaran </w:t>
      </w:r>
      <w:r>
        <w:rPr>
          <w:rFonts w:ascii="Arial" w:hAnsi="Arial" w:cs="Arial"/>
          <w:i/>
          <w:iCs/>
        </w:rPr>
        <w:t xml:space="preserve">(output). </w:t>
      </w:r>
      <w:r>
        <w:rPr>
          <w:rFonts w:ascii="Arial" w:hAnsi="Arial" w:cs="Arial"/>
        </w:rPr>
        <w:t>Ditinjau dari segi pembangunan, hal terpenting mengenai usahatani adalah kondisi yang hendaknya senantiasa berubah, baik dalam ukuran maupun dalam susunannya, untuk memanfaatkan periode usahatani yang senantiasa berkembang secara lebih efisien</w:t>
      </w:r>
      <w:r>
        <w:rPr>
          <w:rFonts w:ascii="Arial" w:hAnsi="Arial" w:cs="Arial"/>
          <w:lang w:val="id-ID"/>
        </w:rPr>
        <w:t>.</w:t>
      </w:r>
    </w:p>
    <w:p>
      <w:pPr>
        <w:pStyle w:val="7"/>
        <w:spacing w:line="240" w:lineRule="auto"/>
        <w:ind w:left="0" w:firstLine="567"/>
        <w:jc w:val="both"/>
        <w:rPr>
          <w:rFonts w:ascii="Arial" w:hAnsi="Arial" w:cs="Arial"/>
          <w:lang w:val="id-ID"/>
        </w:rPr>
      </w:pPr>
    </w:p>
    <w:p>
      <w:pPr>
        <w:pStyle w:val="7"/>
        <w:spacing w:line="240" w:lineRule="auto"/>
        <w:ind w:left="0" w:firstLine="567"/>
        <w:jc w:val="both"/>
        <w:rPr>
          <w:rFonts w:ascii="Arial" w:hAnsi="Arial" w:cs="Arial"/>
          <w:lang w:val="id-ID"/>
        </w:rPr>
      </w:pPr>
    </w:p>
    <w:p>
      <w:pPr>
        <w:pStyle w:val="7"/>
        <w:spacing w:line="240" w:lineRule="auto"/>
        <w:ind w:left="0" w:firstLine="851"/>
        <w:jc w:val="both"/>
        <w:rPr>
          <w:rFonts w:ascii="Arial" w:hAnsi="Arial" w:cs="Arial"/>
          <w:lang w:val="id-ID"/>
        </w:rPr>
      </w:pPr>
      <w:r>
        <w:rPr>
          <w:rFonts w:ascii="Arial" w:hAnsi="Arial" w:cs="Arial"/>
        </w:rPr>
        <w:t xml:space="preserve"> </w:t>
      </w:r>
    </w:p>
    <w:p>
      <w:pPr>
        <w:pStyle w:val="7"/>
        <w:spacing w:line="240" w:lineRule="auto"/>
        <w:ind w:left="993" w:hanging="993"/>
        <w:jc w:val="both"/>
        <w:rPr>
          <w:rFonts w:ascii="Arial" w:hAnsi="Arial" w:cs="Arial"/>
          <w:b/>
        </w:rPr>
      </w:pPr>
      <w:r>
        <w:rPr>
          <w:rFonts w:ascii="Arial" w:hAnsi="Arial" w:cs="Arial"/>
          <w:b/>
        </w:rPr>
        <w:t>Faktor-Faktor Produksi</w:t>
      </w:r>
    </w:p>
    <w:p>
      <w:pPr>
        <w:pStyle w:val="7"/>
        <w:spacing w:line="240" w:lineRule="auto"/>
        <w:ind w:left="0" w:firstLine="567"/>
        <w:jc w:val="both"/>
        <w:rPr>
          <w:rFonts w:ascii="Arial" w:hAnsi="Arial" w:cs="Arial"/>
        </w:rPr>
      </w:pPr>
      <w:r>
        <w:rPr>
          <w:rFonts w:ascii="Arial" w:hAnsi="Arial" w:cs="Arial"/>
        </w:rPr>
        <w:t>Dalam menunjang keberhasilan usaha pertanian, maka tersedianya bahan baku pertanian secara kontinu dalam jumlah yang tepat sangat diperlukan. Tersedianya faktor produksi ini dipengaruhi oleh berbagai faktor, antara lain macam komoditi (X</w:t>
      </w:r>
      <w:r>
        <w:rPr>
          <w:rFonts w:ascii="Arial" w:hAnsi="Arial" w:cs="Arial"/>
          <w:vertAlign w:val="subscript"/>
        </w:rPr>
        <w:t>1</w:t>
      </w:r>
      <w:r>
        <w:rPr>
          <w:rFonts w:ascii="Arial" w:hAnsi="Arial" w:cs="Arial"/>
        </w:rPr>
        <w:t>), luas lahan (X</w:t>
      </w:r>
      <w:r>
        <w:rPr>
          <w:rFonts w:ascii="Arial" w:hAnsi="Arial" w:cs="Arial"/>
          <w:vertAlign w:val="subscript"/>
        </w:rPr>
        <w:t>2</w:t>
      </w:r>
      <w:r>
        <w:rPr>
          <w:rFonts w:ascii="Arial" w:hAnsi="Arial" w:cs="Arial"/>
        </w:rPr>
        <w:t>), tenaga kerja (X</w:t>
      </w:r>
      <w:r>
        <w:rPr>
          <w:rFonts w:ascii="Arial" w:hAnsi="Arial" w:cs="Arial"/>
          <w:vertAlign w:val="subscript"/>
        </w:rPr>
        <w:t>3</w:t>
      </w:r>
      <w:r>
        <w:rPr>
          <w:rFonts w:ascii="Arial" w:hAnsi="Arial" w:cs="Arial"/>
        </w:rPr>
        <w:t>), modal (X</w:t>
      </w:r>
      <w:r>
        <w:rPr>
          <w:rFonts w:ascii="Arial" w:hAnsi="Arial" w:cs="Arial"/>
          <w:vertAlign w:val="subscript"/>
        </w:rPr>
        <w:t>4</w:t>
      </w:r>
      <w:r>
        <w:rPr>
          <w:rFonts w:ascii="Arial" w:hAnsi="Arial" w:cs="Arial"/>
        </w:rPr>
        <w:t>), manajemen (X</w:t>
      </w:r>
      <w:r>
        <w:rPr>
          <w:rFonts w:ascii="Arial" w:hAnsi="Arial" w:cs="Arial"/>
          <w:vertAlign w:val="subscript"/>
        </w:rPr>
        <w:t>5</w:t>
      </w:r>
      <w:r>
        <w:rPr>
          <w:rFonts w:ascii="Arial" w:hAnsi="Arial" w:cs="Arial"/>
        </w:rPr>
        <w:t>), iklim (X</w:t>
      </w:r>
      <w:r>
        <w:rPr>
          <w:rFonts w:ascii="Arial" w:hAnsi="Arial" w:cs="Arial"/>
          <w:vertAlign w:val="subscript"/>
        </w:rPr>
        <w:t>6</w:t>
      </w:r>
      <w:r>
        <w:rPr>
          <w:rFonts w:ascii="Arial" w:hAnsi="Arial" w:cs="Arial"/>
        </w:rPr>
        <w:t>), dan faktor sosial-ekonomi produsen (X</w:t>
      </w:r>
      <w:r>
        <w:rPr>
          <w:rFonts w:ascii="Arial" w:hAnsi="Arial" w:cs="Arial"/>
          <w:vertAlign w:val="subscript"/>
        </w:rPr>
        <w:t>7</w:t>
      </w:r>
      <w:r>
        <w:rPr>
          <w:rFonts w:ascii="Arial" w:hAnsi="Arial" w:cs="Arial"/>
        </w:rPr>
        <w:t>). Secara matematis, pernyataan ini dapat ditulis sebagai berikut:</w:t>
      </w:r>
    </w:p>
    <w:p>
      <w:pPr>
        <w:pStyle w:val="7"/>
        <w:spacing w:line="240" w:lineRule="auto"/>
        <w:ind w:left="0" w:firstLine="851"/>
        <w:jc w:val="both"/>
        <w:rPr>
          <w:rFonts w:ascii="Arial" w:hAnsi="Arial" w:cs="Arial"/>
          <w:lang w:val="id-ID"/>
        </w:rPr>
      </w:pPr>
    </w:p>
    <w:p>
      <w:pPr>
        <w:pStyle w:val="7"/>
        <w:spacing w:line="240" w:lineRule="auto"/>
        <w:ind w:left="0" w:firstLine="142"/>
        <w:jc w:val="both"/>
        <w:rPr>
          <w:rFonts w:ascii="Arial" w:hAnsi="Arial" w:cs="Arial"/>
          <w:lang w:val="id-ID"/>
        </w:rPr>
      </w:pPr>
      <w:r>
        <w:rPr>
          <w:rFonts w:ascii="Arial" w:hAnsi="Arial" w:cs="Arial"/>
        </w:rPr>
        <w:t>Y = f (X</w:t>
      </w:r>
      <w:r>
        <w:rPr>
          <w:rFonts w:ascii="Arial" w:hAnsi="Arial" w:cs="Arial"/>
          <w:vertAlign w:val="subscript"/>
        </w:rPr>
        <w:t>1,</w:t>
      </w:r>
      <w:r>
        <w:rPr>
          <w:rFonts w:ascii="Arial" w:hAnsi="Arial" w:cs="Arial"/>
        </w:rPr>
        <w:t xml:space="preserve"> X</w:t>
      </w:r>
      <w:r>
        <w:rPr>
          <w:rFonts w:ascii="Arial" w:hAnsi="Arial" w:cs="Arial"/>
          <w:vertAlign w:val="subscript"/>
        </w:rPr>
        <w:t>2,</w:t>
      </w:r>
      <w:r>
        <w:rPr>
          <w:rFonts w:ascii="Arial" w:hAnsi="Arial" w:cs="Arial"/>
        </w:rPr>
        <w:t xml:space="preserve"> X</w:t>
      </w:r>
      <w:r>
        <w:rPr>
          <w:rFonts w:ascii="Arial" w:hAnsi="Arial" w:cs="Arial"/>
          <w:vertAlign w:val="subscript"/>
        </w:rPr>
        <w:t>3,</w:t>
      </w:r>
      <w:r>
        <w:rPr>
          <w:rFonts w:ascii="Arial" w:hAnsi="Arial" w:cs="Arial"/>
        </w:rPr>
        <w:t xml:space="preserve"> X</w:t>
      </w:r>
      <w:r>
        <w:rPr>
          <w:rFonts w:ascii="Arial" w:hAnsi="Arial" w:cs="Arial"/>
          <w:vertAlign w:val="subscript"/>
        </w:rPr>
        <w:t>4,</w:t>
      </w:r>
      <w:r>
        <w:rPr>
          <w:rFonts w:ascii="Arial" w:hAnsi="Arial" w:cs="Arial"/>
        </w:rPr>
        <w:t xml:space="preserve"> X</w:t>
      </w:r>
      <w:r>
        <w:rPr>
          <w:rFonts w:ascii="Arial" w:hAnsi="Arial" w:cs="Arial"/>
          <w:vertAlign w:val="subscript"/>
        </w:rPr>
        <w:t>5,</w:t>
      </w:r>
      <w:r>
        <w:rPr>
          <w:rFonts w:ascii="Arial" w:hAnsi="Arial" w:cs="Arial"/>
        </w:rPr>
        <w:t xml:space="preserve"> X</w:t>
      </w:r>
      <w:r>
        <w:rPr>
          <w:rFonts w:ascii="Arial" w:hAnsi="Arial" w:cs="Arial"/>
          <w:vertAlign w:val="subscript"/>
        </w:rPr>
        <w:t>6,</w:t>
      </w:r>
      <w:r>
        <w:rPr>
          <w:rFonts w:ascii="Arial" w:hAnsi="Arial" w:cs="Arial"/>
        </w:rPr>
        <w:t xml:space="preserve"> X</w:t>
      </w:r>
      <w:r>
        <w:rPr>
          <w:rFonts w:ascii="Arial" w:hAnsi="Arial" w:cs="Arial"/>
          <w:vertAlign w:val="subscript"/>
        </w:rPr>
        <w:t>7</w:t>
      </w:r>
      <w:r>
        <w:rPr>
          <w:rFonts w:ascii="Arial" w:hAnsi="Arial" w:cs="Arial"/>
        </w:rPr>
        <w:t>)</w:t>
      </w:r>
    </w:p>
    <w:p>
      <w:pPr>
        <w:pStyle w:val="7"/>
        <w:spacing w:line="240" w:lineRule="auto"/>
        <w:ind w:left="0" w:firstLine="142"/>
        <w:jc w:val="both"/>
        <w:rPr>
          <w:rFonts w:ascii="Arial" w:hAnsi="Arial" w:cs="Arial"/>
          <w:lang w:val="id-ID"/>
        </w:rPr>
      </w:pPr>
    </w:p>
    <w:p>
      <w:pPr>
        <w:pStyle w:val="7"/>
        <w:spacing w:line="240" w:lineRule="auto"/>
        <w:ind w:left="0" w:firstLine="567"/>
        <w:jc w:val="both"/>
        <w:rPr>
          <w:rFonts w:ascii="Arial" w:hAnsi="Arial" w:cs="Arial"/>
        </w:rPr>
      </w:pPr>
      <w:r>
        <w:rPr>
          <w:rFonts w:ascii="Arial" w:hAnsi="Arial" w:cs="Arial"/>
        </w:rPr>
        <w:t>Menurut Soekartawi (2013:45), faktor produksi adalah semua korbanan yang diberikan pada tanaman agar tanaman tersebut mampu tumbuh dan menghasilkan dengan baik. Faktor produksi sangat menentukan besar-kecilnya produksi yang diperoleh. Faktor produksi dalam pertanian terdiri dari:</w:t>
      </w:r>
    </w:p>
    <w:p>
      <w:pPr>
        <w:pStyle w:val="7"/>
        <w:numPr>
          <w:ilvl w:val="0"/>
          <w:numId w:val="1"/>
        </w:numPr>
        <w:spacing w:after="0" w:line="240" w:lineRule="auto"/>
        <w:ind w:left="284" w:hanging="284"/>
        <w:jc w:val="both"/>
        <w:rPr>
          <w:rFonts w:ascii="Arial" w:hAnsi="Arial" w:cs="Arial"/>
        </w:rPr>
      </w:pPr>
      <w:r>
        <w:rPr>
          <w:rFonts w:ascii="Arial" w:hAnsi="Arial" w:cs="Arial"/>
        </w:rPr>
        <w:t xml:space="preserve">Modal </w:t>
      </w:r>
    </w:p>
    <w:p>
      <w:pPr>
        <w:pStyle w:val="7"/>
        <w:spacing w:line="240" w:lineRule="auto"/>
        <w:ind w:left="284" w:firstLine="850"/>
        <w:jc w:val="both"/>
        <w:rPr>
          <w:rFonts w:ascii="Arial" w:hAnsi="Arial" w:cs="Arial"/>
          <w:lang w:val="id-ID"/>
        </w:rPr>
      </w:pPr>
      <w:r>
        <w:rPr>
          <w:rFonts w:ascii="Arial" w:hAnsi="Arial" w:cs="Arial"/>
        </w:rPr>
        <w:t>Menurut Rita Hanafie (2010:187), Modal adalah keseluruhan nilai dari sumber-sumber ekonomi nonmanusiawi. Modal dapat diartikan sebagai harta benda yang dapat dipergunakan untuk menghasilkan sesuatu yang menambah produksi atau menambah kekayaan.</w:t>
      </w:r>
    </w:p>
    <w:p>
      <w:pPr>
        <w:pStyle w:val="7"/>
        <w:spacing w:line="240" w:lineRule="auto"/>
        <w:ind w:left="284" w:firstLine="567"/>
        <w:jc w:val="both"/>
        <w:rPr>
          <w:rFonts w:ascii="Arial" w:hAnsi="Arial" w:cs="Arial"/>
        </w:rPr>
      </w:pPr>
      <w:r>
        <w:rPr>
          <w:rFonts w:ascii="Arial" w:hAnsi="Arial" w:cs="Arial"/>
        </w:rPr>
        <w:t>Dalam usahatani modal dapat dibedakan menjadi dua, yaitu:</w:t>
      </w:r>
    </w:p>
    <w:p>
      <w:pPr>
        <w:pStyle w:val="7"/>
        <w:numPr>
          <w:ilvl w:val="0"/>
          <w:numId w:val="2"/>
        </w:numPr>
        <w:spacing w:after="0" w:line="240" w:lineRule="auto"/>
        <w:ind w:left="567" w:hanging="283"/>
        <w:jc w:val="both"/>
        <w:rPr>
          <w:rFonts w:ascii="Arial" w:hAnsi="Arial" w:cs="Arial"/>
          <w:lang w:val="id-ID"/>
        </w:rPr>
      </w:pPr>
      <w:r>
        <w:rPr>
          <w:rFonts w:ascii="Arial" w:hAnsi="Arial" w:cs="Arial"/>
        </w:rPr>
        <w:t>Modal tetap, meliputi: tanah dan bangunan. Modal tetap dapat diartikan sebagai modal yang tidak habis pada satu periode produksi.</w:t>
      </w:r>
    </w:p>
    <w:p>
      <w:pPr>
        <w:pStyle w:val="7"/>
        <w:numPr>
          <w:ilvl w:val="0"/>
          <w:numId w:val="2"/>
        </w:numPr>
        <w:spacing w:after="0" w:line="240" w:lineRule="auto"/>
        <w:ind w:left="567" w:hanging="283"/>
        <w:jc w:val="both"/>
        <w:rPr>
          <w:rFonts w:ascii="Arial" w:hAnsi="Arial" w:cs="Arial"/>
        </w:rPr>
      </w:pPr>
      <w:r>
        <w:rPr>
          <w:rFonts w:ascii="Arial" w:hAnsi="Arial" w:cs="Arial"/>
        </w:rPr>
        <w:t>Modal bergerak, meliputi: alat-alat pertanian, uang tunai, piutang di bank, bahan-bahan pertanian (pupuk, bibit, obat-obatan), tanaman, dan ternak.</w:t>
      </w:r>
    </w:p>
    <w:p>
      <w:pPr>
        <w:pStyle w:val="7"/>
        <w:numPr>
          <w:ilvl w:val="0"/>
          <w:numId w:val="1"/>
        </w:numPr>
        <w:spacing w:after="0" w:line="240" w:lineRule="auto"/>
        <w:ind w:left="284" w:hanging="284"/>
        <w:jc w:val="both"/>
        <w:rPr>
          <w:rFonts w:ascii="Arial" w:hAnsi="Arial" w:cs="Arial"/>
        </w:rPr>
      </w:pPr>
      <w:r>
        <w:rPr>
          <w:rFonts w:ascii="Arial" w:hAnsi="Arial" w:cs="Arial"/>
        </w:rPr>
        <w:t>Tanah</w:t>
      </w:r>
      <w:r>
        <w:rPr>
          <w:rFonts w:ascii="Arial" w:hAnsi="Arial" w:cs="Arial"/>
          <w:lang w:val="id-ID"/>
        </w:rPr>
        <w:t>/Lahan</w:t>
      </w:r>
    </w:p>
    <w:p>
      <w:pPr>
        <w:pStyle w:val="7"/>
        <w:spacing w:line="240" w:lineRule="auto"/>
        <w:ind w:left="284" w:firstLine="567"/>
        <w:jc w:val="both"/>
        <w:rPr>
          <w:rFonts w:ascii="Arial" w:hAnsi="Arial" w:cs="Arial"/>
          <w:lang w:val="id-ID"/>
        </w:rPr>
      </w:pPr>
      <w:r>
        <w:rPr>
          <w:rFonts w:ascii="Arial" w:hAnsi="Arial" w:cs="Arial"/>
          <w:lang w:val="id-ID"/>
        </w:rPr>
        <w:t xml:space="preserve">Menurut </w:t>
      </w:r>
      <w:r>
        <w:rPr>
          <w:rFonts w:ascii="Arial" w:hAnsi="Arial" w:cs="Arial"/>
        </w:rPr>
        <w:t xml:space="preserve">Mudiantoro, </w:t>
      </w:r>
      <w:r>
        <w:rPr>
          <w:rFonts w:ascii="Arial" w:hAnsi="Arial" w:cs="Arial"/>
          <w:lang w:val="id-ID"/>
        </w:rPr>
        <w:t>(</w:t>
      </w:r>
      <w:r>
        <w:rPr>
          <w:rFonts w:ascii="Arial" w:hAnsi="Arial" w:cs="Arial"/>
        </w:rPr>
        <w:t>2011:11)</w:t>
      </w:r>
      <w:r>
        <w:rPr>
          <w:rFonts w:ascii="Arial" w:hAnsi="Arial" w:cs="Arial"/>
          <w:lang w:val="id-ID"/>
        </w:rPr>
        <w:t xml:space="preserve"> tanah </w:t>
      </w:r>
      <w:r>
        <w:rPr>
          <w:rFonts w:ascii="Arial" w:hAnsi="Arial" w:cs="Arial"/>
        </w:rPr>
        <w:t>merupakan faktor produksi yang memiliki kedudukan penting dalam suatu usahatani. Tanah merupakan syarat mutlak bagi petani untuk dapat memproduksi padi. Dengan memiliki lahan yang cukup berarti petani sudah mempunyai modal utama yang sangat berharga sebagai seorang petani karena pada lahan inilah petani akan melakukan proses produksi sehingga menghasilkan padi</w:t>
      </w:r>
      <w:r>
        <w:rPr>
          <w:rFonts w:ascii="Arial" w:hAnsi="Arial" w:cs="Arial"/>
          <w:lang w:val="id-ID"/>
        </w:rPr>
        <w:t>.</w:t>
      </w:r>
    </w:p>
    <w:p>
      <w:pPr>
        <w:pStyle w:val="7"/>
        <w:spacing w:line="240" w:lineRule="auto"/>
        <w:ind w:left="284" w:firstLine="567"/>
        <w:jc w:val="both"/>
        <w:rPr>
          <w:rFonts w:ascii="Arial" w:hAnsi="Arial" w:cs="Arial"/>
        </w:rPr>
      </w:pPr>
      <w:r>
        <w:rPr>
          <w:rFonts w:ascii="Arial" w:hAnsi="Arial" w:cs="Arial"/>
        </w:rPr>
        <w:t xml:space="preserve">Menurut Rita Hanafie (2010: 55), lahan sawah adalah lahan pertanian yang berpetak-petak dan dibatasi oleh pematang (galengan), saluran untuk menahan/menyalurkan air yang biasanya ditanami padi sawah tanpa memandang dari mana diperolehnya atau status lahan tersebut. </w:t>
      </w:r>
    </w:p>
    <w:p>
      <w:pPr>
        <w:pStyle w:val="7"/>
        <w:numPr>
          <w:ilvl w:val="0"/>
          <w:numId w:val="1"/>
        </w:numPr>
        <w:spacing w:after="0" w:line="240" w:lineRule="auto"/>
        <w:ind w:left="284" w:hanging="284"/>
        <w:jc w:val="both"/>
        <w:rPr>
          <w:rFonts w:ascii="Arial" w:hAnsi="Arial" w:cs="Arial"/>
        </w:rPr>
      </w:pPr>
      <w:r>
        <w:rPr>
          <w:rFonts w:ascii="Arial" w:hAnsi="Arial" w:cs="Arial"/>
        </w:rPr>
        <w:t>Tenaga Kerja</w:t>
      </w:r>
    </w:p>
    <w:p>
      <w:pPr>
        <w:pStyle w:val="7"/>
        <w:spacing w:line="240" w:lineRule="auto"/>
        <w:ind w:left="284" w:firstLine="567"/>
        <w:jc w:val="both"/>
        <w:rPr>
          <w:rFonts w:ascii="Arial" w:hAnsi="Arial" w:cs="Arial"/>
          <w:lang w:val="id-ID"/>
        </w:rPr>
      </w:pPr>
      <w:r>
        <w:rPr>
          <w:rFonts w:ascii="Arial" w:hAnsi="Arial" w:cs="Arial"/>
          <w:lang w:val="id-ID"/>
        </w:rPr>
        <w:t xml:space="preserve">Menurut </w:t>
      </w:r>
      <w:r>
        <w:rPr>
          <w:rFonts w:ascii="Arial" w:hAnsi="Arial" w:cs="Arial"/>
        </w:rPr>
        <w:t xml:space="preserve">Murdiantoro, </w:t>
      </w:r>
      <w:r>
        <w:rPr>
          <w:rFonts w:ascii="Arial" w:hAnsi="Arial" w:cs="Arial"/>
          <w:lang w:val="id-ID"/>
        </w:rPr>
        <w:t>(</w:t>
      </w:r>
      <w:r>
        <w:rPr>
          <w:rFonts w:ascii="Arial" w:hAnsi="Arial" w:cs="Arial"/>
        </w:rPr>
        <w:t>2011:16)</w:t>
      </w:r>
      <w:r>
        <w:rPr>
          <w:rFonts w:ascii="Arial" w:hAnsi="Arial" w:cs="Arial"/>
          <w:lang w:val="id-ID"/>
        </w:rPr>
        <w:t xml:space="preserve"> t</w:t>
      </w:r>
      <w:r>
        <w:rPr>
          <w:rFonts w:ascii="Arial" w:hAnsi="Arial" w:cs="Arial"/>
        </w:rPr>
        <w:t>enaga kerja (</w:t>
      </w:r>
      <w:r>
        <w:rPr>
          <w:rFonts w:ascii="Arial" w:hAnsi="Arial" w:cs="Arial"/>
          <w:i/>
          <w:iCs/>
        </w:rPr>
        <w:t>man power</w:t>
      </w:r>
      <w:r>
        <w:rPr>
          <w:rFonts w:ascii="Arial" w:hAnsi="Arial" w:cs="Arial"/>
        </w:rPr>
        <w:t>) yaitu penduduk dalam usia kerja, yaitu yang berumur antara 15-64 tahun, merupakan penduduk potensial yang dapat bekerja untuk memproduksi barang atau jasa, dan disebut angkatan kerja (</w:t>
      </w:r>
      <w:r>
        <w:rPr>
          <w:rFonts w:ascii="Arial" w:hAnsi="Arial" w:cs="Arial"/>
          <w:i/>
          <w:iCs/>
        </w:rPr>
        <w:t>labor force</w:t>
      </w:r>
      <w:r>
        <w:rPr>
          <w:rFonts w:ascii="Arial" w:hAnsi="Arial" w:cs="Arial"/>
        </w:rPr>
        <w:t>) adalah penduduk yang bekerja dan mereka yang tidak bekerja, tetapi siap untuk bekerja atau sedang mencari kerja</w:t>
      </w:r>
      <w:r>
        <w:rPr>
          <w:rFonts w:ascii="Arial" w:hAnsi="Arial" w:cs="Arial"/>
          <w:lang w:val="id-ID"/>
        </w:rPr>
        <w:t>.</w:t>
      </w:r>
      <w:r>
        <w:rPr>
          <w:rFonts w:ascii="Arial" w:hAnsi="Arial" w:cs="Arial"/>
        </w:rPr>
        <w:t xml:space="preserve"> (Murdiantoro, 2011:16).</w:t>
      </w:r>
    </w:p>
    <w:p>
      <w:pPr>
        <w:pStyle w:val="7"/>
        <w:spacing w:line="240" w:lineRule="auto"/>
        <w:ind w:left="284" w:firstLine="567"/>
        <w:jc w:val="both"/>
        <w:rPr>
          <w:rFonts w:ascii="Arial" w:hAnsi="Arial" w:cs="Arial"/>
          <w:lang w:val="id-ID"/>
        </w:rPr>
      </w:pPr>
      <w:r>
        <w:rPr>
          <w:rFonts w:ascii="Arial" w:hAnsi="Arial" w:cs="Arial"/>
          <w:lang w:val="id-ID"/>
        </w:rPr>
        <w:t>Menurut Rita Hanafie (2010;71) t</w:t>
      </w:r>
      <w:r>
        <w:rPr>
          <w:rFonts w:ascii="Arial" w:hAnsi="Arial" w:cs="Arial"/>
        </w:rPr>
        <w:t>enaga kerja dibedakan atas angkatan kerja (</w:t>
      </w:r>
      <w:r>
        <w:rPr>
          <w:rFonts w:ascii="Arial" w:hAnsi="Arial" w:cs="Arial"/>
          <w:i/>
        </w:rPr>
        <w:t>labour force</w:t>
      </w:r>
      <w:r>
        <w:rPr>
          <w:rFonts w:ascii="Arial" w:hAnsi="Arial" w:cs="Arial"/>
        </w:rPr>
        <w:t>) dan bukan tenaga kerja (</w:t>
      </w:r>
      <w:r>
        <w:rPr>
          <w:rFonts w:ascii="Arial" w:hAnsi="Arial" w:cs="Arial"/>
          <w:i/>
        </w:rPr>
        <w:t>not in labour force</w:t>
      </w:r>
      <w:r>
        <w:rPr>
          <w:rFonts w:ascii="Arial" w:hAnsi="Arial" w:cs="Arial"/>
        </w:rPr>
        <w:t>). Tenaga kerja merupakan angkatan kerja terdiri dari dari penduduk usia kerja, sedangkan yang bukan tenaga kerja merupakan penduduk yang tidak bekerja, tetapi sedang mencari kerja dan siap untuk bekerja</w:t>
      </w:r>
      <w:r>
        <w:rPr>
          <w:rFonts w:ascii="Arial" w:hAnsi="Arial" w:cs="Arial"/>
          <w:lang w:val="id-ID"/>
        </w:rPr>
        <w:t>.</w:t>
      </w:r>
    </w:p>
    <w:p>
      <w:pPr>
        <w:pStyle w:val="7"/>
        <w:spacing w:line="240" w:lineRule="auto"/>
        <w:ind w:left="1276" w:firstLine="709"/>
        <w:jc w:val="both"/>
        <w:rPr>
          <w:rFonts w:ascii="Arial" w:hAnsi="Arial" w:cs="Arial"/>
          <w:lang w:val="id-ID"/>
        </w:rPr>
      </w:pPr>
    </w:p>
    <w:p>
      <w:pPr>
        <w:pStyle w:val="7"/>
        <w:spacing w:line="240" w:lineRule="auto"/>
        <w:ind w:left="993" w:hanging="993"/>
        <w:jc w:val="both"/>
        <w:rPr>
          <w:rFonts w:ascii="Arial" w:hAnsi="Arial" w:cs="Arial"/>
          <w:b/>
        </w:rPr>
      </w:pPr>
      <w:r>
        <w:rPr>
          <w:rFonts w:ascii="Arial" w:hAnsi="Arial" w:cs="Arial"/>
          <w:b/>
        </w:rPr>
        <w:t xml:space="preserve">Fungsi Produksi </w:t>
      </w:r>
    </w:p>
    <w:p>
      <w:pPr>
        <w:pStyle w:val="7"/>
        <w:spacing w:line="240" w:lineRule="auto"/>
        <w:ind w:left="0" w:firstLine="851"/>
        <w:jc w:val="both"/>
        <w:rPr>
          <w:rFonts w:ascii="Arial" w:hAnsi="Arial" w:cs="Arial"/>
        </w:rPr>
      </w:pPr>
      <w:r>
        <w:rPr>
          <w:rFonts w:ascii="Arial" w:hAnsi="Arial" w:cs="Arial"/>
        </w:rPr>
        <w:t>Menurut Ferguson dan Gould (Tati Joesron dan Fathorazzi, 2012:87), produksi merupakan hasil akhir dari proses atau aktivitas ekonomi dengan memanfaatkan beberapa masukan (</w:t>
      </w:r>
      <w:r>
        <w:rPr>
          <w:rFonts w:ascii="Arial" w:hAnsi="Arial" w:cs="Arial"/>
          <w:i/>
        </w:rPr>
        <w:t>input</w:t>
      </w:r>
      <w:r>
        <w:rPr>
          <w:rFonts w:ascii="Arial" w:hAnsi="Arial" w:cs="Arial"/>
        </w:rPr>
        <w:t xml:space="preserve">). Dengan pengertian ini dapat dipahami bahwa kegiatan produksi adalah mengkombinasi berbagai </w:t>
      </w:r>
      <w:r>
        <w:rPr>
          <w:rFonts w:ascii="Arial" w:hAnsi="Arial" w:cs="Arial"/>
          <w:i/>
        </w:rPr>
        <w:t>input</w:t>
      </w:r>
      <w:r>
        <w:rPr>
          <w:rFonts w:ascii="Arial" w:hAnsi="Arial" w:cs="Arial"/>
        </w:rPr>
        <w:t xml:space="preserve"> untuk menghasilkan </w:t>
      </w:r>
      <w:r>
        <w:rPr>
          <w:rFonts w:ascii="Arial" w:hAnsi="Arial" w:cs="Arial"/>
          <w:i/>
        </w:rPr>
        <w:t>output</w:t>
      </w:r>
      <w:r>
        <w:rPr>
          <w:rFonts w:ascii="Arial" w:hAnsi="Arial" w:cs="Arial"/>
        </w:rPr>
        <w:t xml:space="preserve">. Salvatore menyatakan hubungan teknis antara </w:t>
      </w:r>
      <w:r>
        <w:rPr>
          <w:rFonts w:ascii="Arial" w:hAnsi="Arial" w:cs="Arial"/>
          <w:i/>
        </w:rPr>
        <w:t xml:space="preserve">input </w:t>
      </w:r>
      <w:r>
        <w:rPr>
          <w:rFonts w:ascii="Arial" w:hAnsi="Arial" w:cs="Arial"/>
        </w:rPr>
        <w:t xml:space="preserve">dan </w:t>
      </w:r>
      <w:r>
        <w:rPr>
          <w:rFonts w:ascii="Arial" w:hAnsi="Arial" w:cs="Arial"/>
          <w:i/>
        </w:rPr>
        <w:t xml:space="preserve">output </w:t>
      </w:r>
      <w:r>
        <w:rPr>
          <w:rFonts w:ascii="Arial" w:hAnsi="Arial" w:cs="Arial"/>
        </w:rPr>
        <w:t xml:space="preserve">tersebut dalam bentuk persamaan, tabel atau grafik merupakan fungsi produksi (Tati Joesron dan Fathorazzi, 2012:87). Jadi fungsi produksi adalah suatu persamaan yang menunjukan jumlah maksimum </w:t>
      </w:r>
      <w:r>
        <w:rPr>
          <w:rFonts w:ascii="Arial" w:hAnsi="Arial" w:cs="Arial"/>
          <w:i/>
        </w:rPr>
        <w:t>output</w:t>
      </w:r>
      <w:r>
        <w:rPr>
          <w:rFonts w:ascii="Arial" w:hAnsi="Arial" w:cs="Arial"/>
        </w:rPr>
        <w:t xml:space="preserve"> yang dihasilkan dengan kombinasi </w:t>
      </w:r>
      <w:r>
        <w:rPr>
          <w:rFonts w:ascii="Arial" w:hAnsi="Arial" w:cs="Arial"/>
          <w:i/>
        </w:rPr>
        <w:t>input</w:t>
      </w:r>
      <w:r>
        <w:rPr>
          <w:rFonts w:ascii="Arial" w:hAnsi="Arial" w:cs="Arial"/>
        </w:rPr>
        <w:t xml:space="preserve"> tertentu.</w:t>
      </w:r>
    </w:p>
    <w:p>
      <w:pPr>
        <w:pStyle w:val="7"/>
        <w:spacing w:line="240" w:lineRule="auto"/>
        <w:ind w:left="0" w:firstLine="851"/>
        <w:jc w:val="both"/>
        <w:rPr>
          <w:rFonts w:ascii="Arial" w:hAnsi="Arial" w:cs="Arial"/>
        </w:rPr>
      </w:pPr>
      <w:r>
        <w:rPr>
          <w:rFonts w:ascii="Arial" w:hAnsi="Arial" w:cs="Arial"/>
          <w:lang w:val="id-ID"/>
        </w:rPr>
        <w:t xml:space="preserve">Menurut </w:t>
      </w:r>
      <w:r>
        <w:rPr>
          <w:rFonts w:ascii="Arial" w:hAnsi="Arial" w:cs="Arial"/>
        </w:rPr>
        <w:t xml:space="preserve">Tasman dan Aima </w:t>
      </w:r>
      <w:r>
        <w:rPr>
          <w:rFonts w:ascii="Arial" w:hAnsi="Arial" w:cs="Arial"/>
          <w:lang w:val="id-ID"/>
        </w:rPr>
        <w:t>(</w:t>
      </w:r>
      <w:r>
        <w:rPr>
          <w:rFonts w:ascii="Arial" w:hAnsi="Arial" w:cs="Arial"/>
        </w:rPr>
        <w:t>2013:67)</w:t>
      </w:r>
      <w:r>
        <w:rPr>
          <w:rFonts w:ascii="Arial" w:hAnsi="Arial" w:cs="Arial"/>
          <w:lang w:val="id-ID"/>
        </w:rPr>
        <w:t>, k</w:t>
      </w:r>
      <w:r>
        <w:rPr>
          <w:rFonts w:ascii="Arial" w:hAnsi="Arial" w:cs="Arial"/>
        </w:rPr>
        <w:t xml:space="preserve">ebanyakan teori produksi berfokus pada efisiensi, yaitu (1) memproduksi </w:t>
      </w:r>
      <w:r>
        <w:rPr>
          <w:rFonts w:ascii="Arial" w:hAnsi="Arial" w:cs="Arial"/>
          <w:i/>
        </w:rPr>
        <w:t xml:space="preserve">output </w:t>
      </w:r>
      <w:r>
        <w:rPr>
          <w:rFonts w:ascii="Arial" w:hAnsi="Arial" w:cs="Arial"/>
        </w:rPr>
        <w:t xml:space="preserve">semaksimum mungkin dengan tingkat penggunaan </w:t>
      </w:r>
      <w:r>
        <w:rPr>
          <w:rFonts w:ascii="Arial" w:hAnsi="Arial" w:cs="Arial"/>
          <w:i/>
        </w:rPr>
        <w:t xml:space="preserve">input </w:t>
      </w:r>
      <w:r>
        <w:rPr>
          <w:rFonts w:ascii="Arial" w:hAnsi="Arial" w:cs="Arial"/>
        </w:rPr>
        <w:t xml:space="preserve">yang tetap, atau (2) memproduksi </w:t>
      </w:r>
      <w:r>
        <w:rPr>
          <w:rFonts w:ascii="Arial" w:hAnsi="Arial" w:cs="Arial"/>
          <w:i/>
        </w:rPr>
        <w:t xml:space="preserve">output </w:t>
      </w:r>
      <w:r>
        <w:rPr>
          <w:rFonts w:ascii="Arial" w:hAnsi="Arial" w:cs="Arial"/>
        </w:rPr>
        <w:t xml:space="preserve">pada tingkat tertentu dengan biaya seminimum mungkin. Sistem produksi modern lebih memfokuskan perhatian pada pendekatan kedua, yaitu memproduksi pada tingkat tertentu sesuai dengan permintaan pasar, dengan biaya produksi seminimum mungkin. Sebaliknya, sistem produksi konvesional lebih memfokuskan perhatian pada pendekatan pertama, yaitu memproduksi </w:t>
      </w:r>
      <w:r>
        <w:rPr>
          <w:rFonts w:ascii="Arial" w:hAnsi="Arial" w:cs="Arial"/>
          <w:i/>
        </w:rPr>
        <w:t xml:space="preserve">output </w:t>
      </w:r>
      <w:r>
        <w:rPr>
          <w:rFonts w:ascii="Arial" w:hAnsi="Arial" w:cs="Arial"/>
        </w:rPr>
        <w:t xml:space="preserve">semaksimum mungkin dengan tingkat </w:t>
      </w:r>
      <w:r>
        <w:rPr>
          <w:rFonts w:ascii="Arial" w:hAnsi="Arial" w:cs="Arial"/>
          <w:i/>
        </w:rPr>
        <w:t xml:space="preserve">input </w:t>
      </w:r>
      <w:r>
        <w:rPr>
          <w:rFonts w:ascii="Arial" w:hAnsi="Arial" w:cs="Arial"/>
        </w:rPr>
        <w:t>yang tetap</w:t>
      </w:r>
      <w:r>
        <w:rPr>
          <w:rFonts w:ascii="Arial" w:hAnsi="Arial" w:cs="Arial"/>
          <w:lang w:val="id-ID"/>
        </w:rPr>
        <w:t>.</w:t>
      </w:r>
    </w:p>
    <w:p>
      <w:pPr>
        <w:pStyle w:val="7"/>
        <w:spacing w:line="240" w:lineRule="auto"/>
        <w:ind w:left="0" w:firstLine="851"/>
        <w:jc w:val="both"/>
        <w:rPr>
          <w:rFonts w:ascii="Arial" w:hAnsi="Arial" w:cs="Arial"/>
        </w:rPr>
      </w:pPr>
      <w:r>
        <w:rPr>
          <w:rFonts w:ascii="Arial" w:hAnsi="Arial" w:cs="Arial"/>
        </w:rPr>
        <w:t xml:space="preserve">Apabila </w:t>
      </w:r>
      <w:r>
        <w:rPr>
          <w:rFonts w:ascii="Arial" w:hAnsi="Arial" w:cs="Arial"/>
          <w:i/>
        </w:rPr>
        <w:t xml:space="preserve">input </w:t>
      </w:r>
      <w:r>
        <w:rPr>
          <w:rFonts w:ascii="Arial" w:hAnsi="Arial" w:cs="Arial"/>
        </w:rPr>
        <w:t>yang digunakan dalam proses produksi hanya terdiri atas modal (K) dan tenaga kerja (L) maka fungsi produksi yang dimaksud dapat diformulasikan menjadi:</w:t>
      </w:r>
    </w:p>
    <w:p>
      <w:pPr>
        <w:pStyle w:val="7"/>
        <w:tabs>
          <w:tab w:val="left" w:pos="7088"/>
        </w:tabs>
        <w:spacing w:line="240" w:lineRule="auto"/>
        <w:ind w:left="142"/>
        <w:jc w:val="both"/>
        <w:rPr>
          <w:rFonts w:ascii="Arial" w:hAnsi="Arial" w:cs="Arial"/>
        </w:rPr>
      </w:pPr>
      <w:r>
        <w:rPr>
          <w:rFonts w:ascii="Arial" w:hAnsi="Arial" w:cs="Arial"/>
        </w:rPr>
        <w:t>Q = f (K,L)</w:t>
      </w:r>
      <w:r>
        <w:rPr>
          <w:rFonts w:ascii="Arial" w:hAnsi="Arial" w:cs="Arial"/>
        </w:rPr>
        <w:tab/>
      </w:r>
      <w:r>
        <w:rPr>
          <w:rFonts w:ascii="Arial" w:hAnsi="Arial" w:cs="Arial"/>
        </w:rPr>
        <w:t>(2.2)</w:t>
      </w:r>
    </w:p>
    <w:p>
      <w:pPr>
        <w:pStyle w:val="7"/>
        <w:tabs>
          <w:tab w:val="left" w:pos="2694"/>
        </w:tabs>
        <w:spacing w:line="240" w:lineRule="auto"/>
        <w:ind w:left="142"/>
        <w:jc w:val="both"/>
        <w:rPr>
          <w:rFonts w:ascii="Arial" w:hAnsi="Arial" w:cs="Arial"/>
          <w:lang w:val="id-ID"/>
        </w:rPr>
      </w:pPr>
      <w:r>
        <w:rPr>
          <w:rFonts w:ascii="Arial" w:hAnsi="Arial" w:cs="Arial"/>
        </w:rPr>
        <w:t>Dimana:</w:t>
      </w:r>
      <w:r>
        <w:rPr>
          <w:rFonts w:ascii="Arial" w:hAnsi="Arial" w:cs="Arial"/>
        </w:rPr>
        <w:tab/>
      </w:r>
    </w:p>
    <w:p>
      <w:pPr>
        <w:pStyle w:val="7"/>
        <w:tabs>
          <w:tab w:val="left" w:pos="2694"/>
        </w:tabs>
        <w:spacing w:line="240" w:lineRule="auto"/>
        <w:ind w:left="142"/>
        <w:jc w:val="both"/>
        <w:rPr>
          <w:rFonts w:ascii="Arial" w:hAnsi="Arial" w:cs="Arial"/>
        </w:rPr>
      </w:pPr>
      <w:r>
        <w:rPr>
          <w:rFonts w:ascii="Arial" w:hAnsi="Arial" w:cs="Arial"/>
        </w:rPr>
        <w:t>Q = output</w:t>
      </w:r>
    </w:p>
    <w:p>
      <w:pPr>
        <w:tabs>
          <w:tab w:val="left" w:pos="2835"/>
        </w:tabs>
        <w:spacing w:line="240" w:lineRule="auto"/>
        <w:ind w:left="142"/>
        <w:jc w:val="both"/>
        <w:rPr>
          <w:rFonts w:ascii="Arial" w:hAnsi="Arial" w:cs="Arial"/>
        </w:rPr>
      </w:pPr>
      <w:r>
        <w:rPr>
          <w:rFonts w:ascii="Arial" w:hAnsi="Arial" w:cs="Arial"/>
        </w:rPr>
        <w:t>K = modal</w:t>
      </w:r>
    </w:p>
    <w:p>
      <w:pPr>
        <w:tabs>
          <w:tab w:val="left" w:pos="2694"/>
        </w:tabs>
        <w:spacing w:line="240" w:lineRule="auto"/>
        <w:ind w:left="142"/>
        <w:jc w:val="both"/>
        <w:rPr>
          <w:rFonts w:ascii="Arial" w:hAnsi="Arial" w:cs="Arial"/>
        </w:rPr>
      </w:pPr>
      <w:r>
        <w:rPr>
          <w:rFonts w:ascii="Arial" w:hAnsi="Arial" w:cs="Arial"/>
        </w:rPr>
        <w:t>L = tenaga kerja</w:t>
      </w:r>
    </w:p>
    <w:p>
      <w:pPr>
        <w:pStyle w:val="7"/>
        <w:spacing w:line="240" w:lineRule="auto"/>
        <w:ind w:left="0" w:firstLine="567"/>
        <w:jc w:val="both"/>
        <w:rPr>
          <w:rFonts w:ascii="Arial" w:hAnsi="Arial" w:cs="Arial"/>
        </w:rPr>
      </w:pPr>
      <w:r>
        <w:rPr>
          <w:rFonts w:ascii="Arial" w:hAnsi="Arial" w:cs="Arial"/>
        </w:rPr>
        <w:t xml:space="preserve">Menurut Nicholson fungsi produksi di atas menunjukan maksimum </w:t>
      </w:r>
      <w:r>
        <w:rPr>
          <w:rFonts w:ascii="Arial" w:hAnsi="Arial" w:cs="Arial"/>
          <w:i/>
        </w:rPr>
        <w:t>output</w:t>
      </w:r>
      <w:r>
        <w:rPr>
          <w:rFonts w:ascii="Arial" w:hAnsi="Arial" w:cs="Arial"/>
        </w:rPr>
        <w:t xml:space="preserve"> yang dapat diproduksi dengan menggunakan kombinasi alternatif dari modal (K) dan tenaga kerja (L) (Tati Joesron dan Fathorazzi, 2012:88).</w:t>
      </w:r>
    </w:p>
    <w:p>
      <w:pPr>
        <w:pStyle w:val="7"/>
        <w:spacing w:line="240" w:lineRule="auto"/>
        <w:ind w:left="1276" w:firstLine="709"/>
        <w:jc w:val="both"/>
        <w:rPr>
          <w:rFonts w:ascii="Arial" w:hAnsi="Arial" w:cs="Arial"/>
          <w:lang w:val="id-ID"/>
        </w:rPr>
      </w:pPr>
    </w:p>
    <w:p>
      <w:pPr>
        <w:pStyle w:val="7"/>
        <w:spacing w:line="240" w:lineRule="auto"/>
        <w:ind w:left="993" w:hanging="993"/>
        <w:jc w:val="both"/>
        <w:rPr>
          <w:rFonts w:ascii="Arial" w:hAnsi="Arial" w:cs="Arial"/>
          <w:b/>
          <w:lang w:val="id-ID"/>
        </w:rPr>
      </w:pPr>
      <w:r>
        <w:rPr>
          <w:rFonts w:ascii="Arial" w:hAnsi="Arial" w:cs="Arial"/>
          <w:b/>
        </w:rPr>
        <w:t xml:space="preserve">Fungsi Produksi Satu </w:t>
      </w:r>
    </w:p>
    <w:p>
      <w:pPr>
        <w:pStyle w:val="7"/>
        <w:spacing w:line="240" w:lineRule="auto"/>
        <w:ind w:left="993" w:hanging="993"/>
        <w:jc w:val="both"/>
        <w:rPr>
          <w:rFonts w:ascii="Arial" w:hAnsi="Arial" w:cs="Arial"/>
          <w:b/>
        </w:rPr>
      </w:pPr>
      <w:r>
        <w:rPr>
          <w:rFonts w:ascii="Arial" w:hAnsi="Arial" w:cs="Arial"/>
          <w:b/>
          <w:i/>
        </w:rPr>
        <w:t xml:space="preserve">Output </w:t>
      </w:r>
      <w:r>
        <w:rPr>
          <w:rFonts w:ascii="Arial" w:hAnsi="Arial" w:cs="Arial"/>
          <w:b/>
        </w:rPr>
        <w:t xml:space="preserve">Dua </w:t>
      </w:r>
      <w:r>
        <w:rPr>
          <w:rFonts w:ascii="Arial" w:hAnsi="Arial" w:cs="Arial"/>
          <w:b/>
          <w:i/>
        </w:rPr>
        <w:t>Input</w:t>
      </w:r>
    </w:p>
    <w:p>
      <w:pPr>
        <w:pStyle w:val="7"/>
        <w:spacing w:line="240" w:lineRule="auto"/>
        <w:ind w:left="0" w:firstLine="567"/>
        <w:jc w:val="both"/>
        <w:rPr>
          <w:rFonts w:ascii="Arial" w:hAnsi="Arial" w:cs="Arial"/>
        </w:rPr>
      </w:pPr>
      <w:r>
        <w:rPr>
          <w:rFonts w:ascii="Arial" w:hAnsi="Arial" w:cs="Arial"/>
        </w:rPr>
        <w:t xml:space="preserve">Apabila dua </w:t>
      </w:r>
      <w:r>
        <w:rPr>
          <w:rFonts w:ascii="Arial" w:hAnsi="Arial" w:cs="Arial"/>
          <w:i/>
        </w:rPr>
        <w:t xml:space="preserve">input </w:t>
      </w:r>
      <w:r>
        <w:rPr>
          <w:rFonts w:ascii="Arial" w:hAnsi="Arial" w:cs="Arial"/>
        </w:rPr>
        <w:t xml:space="preserve">yang digunakan dalam proses produksi menjadi variabel, maka pendekatan yang sering digunakan adalah pendekatan </w:t>
      </w:r>
      <w:r>
        <w:rPr>
          <w:rFonts w:ascii="Arial" w:hAnsi="Arial" w:cs="Arial"/>
          <w:i/>
        </w:rPr>
        <w:t xml:space="preserve">isoquant </w:t>
      </w:r>
      <w:r>
        <w:rPr>
          <w:rFonts w:ascii="Arial" w:hAnsi="Arial" w:cs="Arial"/>
        </w:rPr>
        <w:t xml:space="preserve">dan </w:t>
      </w:r>
      <w:r>
        <w:rPr>
          <w:rFonts w:ascii="Arial" w:hAnsi="Arial" w:cs="Arial"/>
          <w:i/>
        </w:rPr>
        <w:t xml:space="preserve">isocost </w:t>
      </w:r>
      <w:r>
        <w:rPr>
          <w:rFonts w:ascii="Arial" w:hAnsi="Arial" w:cs="Arial"/>
        </w:rPr>
        <w:t>(Tati Joesron dan Fathorrazi, 2012: 92).</w:t>
      </w:r>
    </w:p>
    <w:p>
      <w:pPr>
        <w:pStyle w:val="7"/>
        <w:numPr>
          <w:ilvl w:val="0"/>
          <w:numId w:val="3"/>
        </w:numPr>
        <w:spacing w:after="0" w:line="240" w:lineRule="auto"/>
        <w:ind w:left="284" w:hanging="284"/>
        <w:jc w:val="both"/>
        <w:rPr>
          <w:rFonts w:ascii="Arial" w:hAnsi="Arial" w:cs="Arial"/>
        </w:rPr>
      </w:pPr>
      <w:r>
        <w:rPr>
          <w:rFonts w:ascii="Arial" w:hAnsi="Arial" w:cs="Arial"/>
          <w:i/>
        </w:rPr>
        <w:t xml:space="preserve">Isoquant </w:t>
      </w:r>
    </w:p>
    <w:p>
      <w:pPr>
        <w:pStyle w:val="7"/>
        <w:spacing w:line="240" w:lineRule="auto"/>
        <w:ind w:left="284"/>
        <w:jc w:val="both"/>
        <w:rPr>
          <w:rFonts w:ascii="Arial" w:hAnsi="Arial" w:cs="Arial"/>
          <w:lang w:val="id-ID"/>
        </w:rPr>
      </w:pPr>
      <w:r>
        <w:rPr>
          <w:rFonts w:ascii="Arial" w:hAnsi="Arial" w:cs="Arial"/>
          <w:i/>
        </w:rPr>
        <w:t xml:space="preserve">Isoquant </w:t>
      </w:r>
      <w:r>
        <w:rPr>
          <w:rFonts w:ascii="Arial" w:hAnsi="Arial" w:cs="Arial"/>
        </w:rPr>
        <w:t xml:space="preserve">adalah kurva yang menunjukan kombinasi </w:t>
      </w:r>
      <w:r>
        <w:rPr>
          <w:rFonts w:ascii="Arial" w:hAnsi="Arial" w:cs="Arial"/>
          <w:i/>
        </w:rPr>
        <w:t xml:space="preserve">input </w:t>
      </w:r>
      <w:r>
        <w:rPr>
          <w:rFonts w:ascii="Arial" w:hAnsi="Arial" w:cs="Arial"/>
        </w:rPr>
        <w:t xml:space="preserve">yang digunakan dalam proses produksi yang menghasilkan </w:t>
      </w:r>
      <w:r>
        <w:rPr>
          <w:rFonts w:ascii="Arial" w:hAnsi="Arial" w:cs="Arial"/>
          <w:i/>
        </w:rPr>
        <w:t xml:space="preserve">output </w:t>
      </w:r>
      <w:r>
        <w:rPr>
          <w:rFonts w:ascii="Arial" w:hAnsi="Arial" w:cs="Arial"/>
        </w:rPr>
        <w:t xml:space="preserve">tertentu dalam jumlah yang sama (Tati Joesron dan Fathorrazi, 2012:92). Bentuk kurva </w:t>
      </w:r>
      <w:r>
        <w:rPr>
          <w:rFonts w:ascii="Arial" w:hAnsi="Arial" w:cs="Arial"/>
          <w:i/>
        </w:rPr>
        <w:t xml:space="preserve">isoquant </w:t>
      </w:r>
      <w:r>
        <w:rPr>
          <w:rFonts w:ascii="Arial" w:hAnsi="Arial" w:cs="Arial"/>
        </w:rPr>
        <w:t>dapat dilihat pada gambar di bawah ini:</w:t>
      </w:r>
    </w:p>
    <w:p>
      <w:pPr>
        <w:pStyle w:val="7"/>
        <w:spacing w:line="240" w:lineRule="auto"/>
        <w:ind w:left="993" w:firstLine="708"/>
        <w:jc w:val="both"/>
        <w:rPr>
          <w:rFonts w:ascii="Arial" w:hAnsi="Arial" w:cs="Arial"/>
          <w:b/>
        </w:rPr>
        <w:sectPr>
          <w:type w:val="continuous"/>
          <w:pgSz w:w="10319" w:h="14572"/>
          <w:pgMar w:top="1134" w:right="1985" w:bottom="1418" w:left="1701" w:header="720" w:footer="720" w:gutter="0"/>
          <w:pgNumType w:start="2"/>
          <w:cols w:space="340" w:num="2"/>
          <w:docGrid w:linePitch="360" w:charSpace="0"/>
        </w:sectPr>
      </w:pPr>
    </w:p>
    <w:p>
      <w:pPr>
        <w:pStyle w:val="7"/>
        <w:spacing w:line="240" w:lineRule="auto"/>
        <w:ind w:left="993"/>
        <w:jc w:val="center"/>
        <w:rPr>
          <w:rFonts w:ascii="Arial" w:hAnsi="Arial" w:cs="Arial"/>
          <w:b/>
          <w:lang w:val="id-ID"/>
        </w:rPr>
      </w:pPr>
      <w:r>
        <w:rPr>
          <w:rFonts w:ascii="Arial" w:hAnsi="Arial" w:cs="Arial"/>
          <w:b/>
        </w:rPr>
        <w:t>Gambar 1.</w:t>
      </w:r>
    </w:p>
    <w:p>
      <w:pPr>
        <w:pStyle w:val="7"/>
        <w:spacing w:line="240" w:lineRule="auto"/>
        <w:ind w:left="993"/>
        <w:jc w:val="center"/>
        <w:rPr>
          <w:rFonts w:ascii="Arial" w:hAnsi="Arial" w:cs="Arial"/>
          <w:b/>
          <w:lang w:val="id-ID"/>
        </w:rPr>
      </w:pPr>
      <w:r>
        <w:rPr>
          <w:rFonts w:ascii="Arial" w:hAnsi="Arial" w:cs="Arial"/>
          <w:b/>
        </w:rPr>
        <w:t>Kurva Isoquant</w:t>
      </w:r>
    </w:p>
    <w:p>
      <w:pPr>
        <w:tabs>
          <w:tab w:val="left" w:pos="1418"/>
        </w:tabs>
        <w:spacing w:line="240" w:lineRule="auto"/>
        <w:jc w:val="both"/>
        <w:rPr>
          <w:rFonts w:ascii="Arial" w:hAnsi="Arial" w:cs="Arial"/>
        </w:rPr>
      </w:pPr>
      <w:r>
        <w:rPr>
          <w:rFonts w:ascii="Arial" w:hAnsi="Arial" w:cs="Arial"/>
          <w:lang w:val="id-ID" w:eastAsia="id-ID"/>
        </w:rPr>
        <mc:AlternateContent>
          <mc:Choice Requires="wps">
            <w:drawing>
              <wp:anchor distT="0" distB="0" distL="114300" distR="114300" simplePos="0" relativeHeight="251671552" behindDoc="0" locked="0" layoutInCell="1" allowOverlap="1">
                <wp:simplePos x="0" y="0"/>
                <wp:positionH relativeFrom="column">
                  <wp:posOffset>2234565</wp:posOffset>
                </wp:positionH>
                <wp:positionV relativeFrom="paragraph">
                  <wp:posOffset>86360</wp:posOffset>
                </wp:positionV>
                <wp:extent cx="1152525" cy="935990"/>
                <wp:effectExtent l="13335" t="4445" r="15240" b="31115"/>
                <wp:wrapNone/>
                <wp:docPr id="57" name="Freeform 57"/>
                <wp:cNvGraphicFramePr/>
                <a:graphic xmlns:a="http://schemas.openxmlformats.org/drawingml/2006/main">
                  <a:graphicData uri="http://schemas.microsoft.com/office/word/2010/wordprocessingShape">
                    <wps:wsp>
                      <wps:cNvSpPr/>
                      <wps:spPr bwMode="auto">
                        <a:xfrm>
                          <a:off x="0" y="0"/>
                          <a:ext cx="1152525" cy="935990"/>
                        </a:xfrm>
                        <a:custGeom>
                          <a:avLst/>
                          <a:gdLst>
                            <a:gd name="T0" fmla="*/ 0 w 2378"/>
                            <a:gd name="T1" fmla="*/ 0 h 2364"/>
                            <a:gd name="T2" fmla="*/ 435 w 2378"/>
                            <a:gd name="T3" fmla="*/ 1046 h 2364"/>
                            <a:gd name="T4" fmla="*/ 1536 w 2378"/>
                            <a:gd name="T5" fmla="*/ 2025 h 2364"/>
                            <a:gd name="T6" fmla="*/ 2378 w 2378"/>
                            <a:gd name="T7" fmla="*/ 2364 h 2364"/>
                          </a:gdLst>
                          <a:ahLst/>
                          <a:cxnLst>
                            <a:cxn ang="0">
                              <a:pos x="T0" y="T1"/>
                            </a:cxn>
                            <a:cxn ang="0">
                              <a:pos x="T2" y="T3"/>
                            </a:cxn>
                            <a:cxn ang="0">
                              <a:pos x="T4" y="T5"/>
                            </a:cxn>
                            <a:cxn ang="0">
                              <a:pos x="T6" y="T7"/>
                            </a:cxn>
                          </a:cxnLst>
                          <a:rect l="0" t="0" r="r" b="b"/>
                          <a:pathLst>
                            <a:path w="2378" h="2364">
                              <a:moveTo>
                                <a:pt x="0" y="0"/>
                              </a:moveTo>
                              <a:cubicBezTo>
                                <a:pt x="89" y="354"/>
                                <a:pt x="179" y="708"/>
                                <a:pt x="435" y="1046"/>
                              </a:cubicBezTo>
                              <a:cubicBezTo>
                                <a:pt x="691" y="1384"/>
                                <a:pt x="1212" y="1805"/>
                                <a:pt x="1536" y="2025"/>
                              </a:cubicBezTo>
                              <a:cubicBezTo>
                                <a:pt x="1860" y="2245"/>
                                <a:pt x="2245" y="2305"/>
                                <a:pt x="2378" y="2364"/>
                              </a:cubicBezTo>
                            </a:path>
                          </a:pathLst>
                        </a:custGeom>
                        <a:noFill/>
                        <a:ln w="28575">
                          <a:solidFill>
                            <a:schemeClr val="tx1">
                              <a:lumMod val="100000"/>
                              <a:lumOff val="0"/>
                            </a:schemeClr>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75.95pt;margin-top:6.8pt;height:73.7pt;width:90.75pt;z-index:251671552;mso-width-relative:page;mso-height-relative:page;" filled="f" stroked="t" coordsize="2378,2364" o:gfxdata="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Hv561NoAAAAKAQAADwAAAAAAAAABACAAAAAi&#10;AAAAZHJzL2Rvd25yZXYueG1sUEsBAhQAFAAAAAgAh07iQA09UFclAwAAtQcAAA4AAAAAAAAAAQAg&#10;AAAAKQEAAGRycy9lMm9Eb2MueG1sUEsFBgAAAAAGAAYAWQEAAMAGAAAAAA==&#10;" path="m0,0c89,354,179,708,435,1046c691,1384,1212,1805,1536,2025c1860,2245,2245,2305,2378,2364e">
                <v:path o:connectlocs="0,0;210827,414147;744440,801768;1152525,935990" o:connectangles="0,0,0,0"/>
                <v:fill on="f" focussize="0,0"/>
                <v:stroke weight="2.25pt" color="#000000 [3229]" joinstyle="round"/>
                <v:imagedata o:title=""/>
                <o:lock v:ext="edit" aspectratio="f"/>
              </v:shape>
            </w:pict>
          </mc:Fallback>
        </mc:AlternateContent>
      </w:r>
      <w:r>
        <w:rPr>
          <w:rFonts w:ascii="Arial" w:hAnsi="Arial" w:cs="Arial"/>
          <w:b/>
          <w:lang w:val="id-ID" w:eastAsia="id-ID"/>
        </w:rPr>
        <mc:AlternateContent>
          <mc:Choice Requires="wps">
            <w:drawing>
              <wp:anchor distT="0" distB="0" distL="114300" distR="114300" simplePos="0" relativeHeight="251669504" behindDoc="0" locked="0" layoutInCell="1" allowOverlap="1">
                <wp:simplePos x="0" y="0"/>
                <wp:positionH relativeFrom="column">
                  <wp:posOffset>1815465</wp:posOffset>
                </wp:positionH>
                <wp:positionV relativeFrom="paragraph">
                  <wp:posOffset>172085</wp:posOffset>
                </wp:positionV>
                <wp:extent cx="1497965" cy="1085850"/>
                <wp:effectExtent l="13335" t="4445" r="12700" b="14605"/>
                <wp:wrapNone/>
                <wp:docPr id="56" name="Freeform 56"/>
                <wp:cNvGraphicFramePr/>
                <a:graphic xmlns:a="http://schemas.openxmlformats.org/drawingml/2006/main">
                  <a:graphicData uri="http://schemas.microsoft.com/office/word/2010/wordprocessingShape">
                    <wps:wsp>
                      <wps:cNvSpPr/>
                      <wps:spPr bwMode="auto">
                        <a:xfrm>
                          <a:off x="0" y="0"/>
                          <a:ext cx="1497965" cy="1085850"/>
                        </a:xfrm>
                        <a:custGeom>
                          <a:avLst/>
                          <a:gdLst>
                            <a:gd name="T0" fmla="*/ 0 w 2378"/>
                            <a:gd name="T1" fmla="*/ 0 h 2364"/>
                            <a:gd name="T2" fmla="*/ 435 w 2378"/>
                            <a:gd name="T3" fmla="*/ 1046 h 2364"/>
                            <a:gd name="T4" fmla="*/ 1536 w 2378"/>
                            <a:gd name="T5" fmla="*/ 2025 h 2364"/>
                            <a:gd name="T6" fmla="*/ 2378 w 2378"/>
                            <a:gd name="T7" fmla="*/ 2364 h 2364"/>
                          </a:gdLst>
                          <a:ahLst/>
                          <a:cxnLst>
                            <a:cxn ang="0">
                              <a:pos x="T0" y="T1"/>
                            </a:cxn>
                            <a:cxn ang="0">
                              <a:pos x="T2" y="T3"/>
                            </a:cxn>
                            <a:cxn ang="0">
                              <a:pos x="T4" y="T5"/>
                            </a:cxn>
                            <a:cxn ang="0">
                              <a:pos x="T6" y="T7"/>
                            </a:cxn>
                          </a:cxnLst>
                          <a:rect l="0" t="0" r="r" b="b"/>
                          <a:pathLst>
                            <a:path w="2378" h="2364">
                              <a:moveTo>
                                <a:pt x="0" y="0"/>
                              </a:moveTo>
                              <a:cubicBezTo>
                                <a:pt x="89" y="354"/>
                                <a:pt x="179" y="708"/>
                                <a:pt x="435" y="1046"/>
                              </a:cubicBezTo>
                              <a:cubicBezTo>
                                <a:pt x="691" y="1384"/>
                                <a:pt x="1212" y="1805"/>
                                <a:pt x="1536" y="2025"/>
                              </a:cubicBezTo>
                              <a:cubicBezTo>
                                <a:pt x="1860" y="2245"/>
                                <a:pt x="2245" y="2305"/>
                                <a:pt x="2378" y="2364"/>
                              </a:cubicBezTo>
                            </a:path>
                          </a:pathLst>
                        </a:custGeom>
                        <a:noFill/>
                        <a:ln w="28575">
                          <a:solidFill>
                            <a:schemeClr val="tx1">
                              <a:lumMod val="100000"/>
                              <a:lumOff val="0"/>
                            </a:schemeClr>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42.95pt;margin-top:13.55pt;height:85.5pt;width:117.95pt;z-index:251669504;mso-width-relative:page;mso-height-relative:page;" filled="f" stroked="t" coordsize="2378,2364" o:gfxdata="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5CofCdoAAAAKAQAADwAAAAAAAAABACAAAAAi&#10;AAAAZHJzL2Rvd25yZXYueG1sUEsBAhQAFAAAAAgAh07iQPU5vg8lAwAAtgcAAA4AAAAAAAAAAQAg&#10;AAAAKQEAAGRycy9lMm9Eb2MueG1sUEsFBgAAAAAGAAYAWQEAAMAGAAAAAA==&#10;" path="m0,0c89,354,179,708,435,1046c691,1384,1212,1805,1536,2025c1860,2245,2245,2305,2378,2364e">
                <v:path o:connectlocs="0,0;274017,480456;967566,930138;1497965,1085850" o:connectangles="0,0,0,0"/>
                <v:fill on="f" focussize="0,0"/>
                <v:stroke weight="2.25pt" color="#000000 [3229]" joinstyle="round"/>
                <v:imagedata o:title=""/>
                <o:lock v:ext="edit" aspectratio="f"/>
              </v:shape>
            </w:pict>
          </mc:Fallback>
        </mc:AlternateContent>
      </w:r>
      <w:r>
        <w:rPr>
          <w:rFonts w:ascii="Arial" w:hAnsi="Arial" w:cs="Arial"/>
          <w:b/>
          <w:lang w:val="id-ID" w:eastAsia="id-ID"/>
        </w:rPr>
        <mc:AlternateContent>
          <mc:Choice Requires="wps">
            <w:drawing>
              <wp:anchor distT="0" distB="0" distL="114300" distR="114300" simplePos="0" relativeHeight="251670528" behindDoc="0" locked="0" layoutInCell="1" allowOverlap="1">
                <wp:simplePos x="0" y="0"/>
                <wp:positionH relativeFrom="column">
                  <wp:posOffset>1282065</wp:posOffset>
                </wp:positionH>
                <wp:positionV relativeFrom="paragraph">
                  <wp:posOffset>80010</wp:posOffset>
                </wp:positionV>
                <wp:extent cx="2031365" cy="1397000"/>
                <wp:effectExtent l="13335" t="5080" r="12700" b="26670"/>
                <wp:wrapNone/>
                <wp:docPr id="58" name="Freeform 58"/>
                <wp:cNvGraphicFramePr/>
                <a:graphic xmlns:a="http://schemas.openxmlformats.org/drawingml/2006/main">
                  <a:graphicData uri="http://schemas.microsoft.com/office/word/2010/wordprocessingShape">
                    <wps:wsp>
                      <wps:cNvSpPr/>
                      <wps:spPr bwMode="auto">
                        <a:xfrm>
                          <a:off x="0" y="0"/>
                          <a:ext cx="2031365" cy="1397000"/>
                        </a:xfrm>
                        <a:custGeom>
                          <a:avLst/>
                          <a:gdLst>
                            <a:gd name="T0" fmla="*/ 0 w 2378"/>
                            <a:gd name="T1" fmla="*/ 0 h 2364"/>
                            <a:gd name="T2" fmla="*/ 435 w 2378"/>
                            <a:gd name="T3" fmla="*/ 1046 h 2364"/>
                            <a:gd name="T4" fmla="*/ 1536 w 2378"/>
                            <a:gd name="T5" fmla="*/ 2025 h 2364"/>
                            <a:gd name="T6" fmla="*/ 2378 w 2378"/>
                            <a:gd name="T7" fmla="*/ 2364 h 2364"/>
                          </a:gdLst>
                          <a:ahLst/>
                          <a:cxnLst>
                            <a:cxn ang="0">
                              <a:pos x="T0" y="T1"/>
                            </a:cxn>
                            <a:cxn ang="0">
                              <a:pos x="T2" y="T3"/>
                            </a:cxn>
                            <a:cxn ang="0">
                              <a:pos x="T4" y="T5"/>
                            </a:cxn>
                            <a:cxn ang="0">
                              <a:pos x="T6" y="T7"/>
                            </a:cxn>
                          </a:cxnLst>
                          <a:rect l="0" t="0" r="r" b="b"/>
                          <a:pathLst>
                            <a:path w="2378" h="2364">
                              <a:moveTo>
                                <a:pt x="0" y="0"/>
                              </a:moveTo>
                              <a:cubicBezTo>
                                <a:pt x="89" y="354"/>
                                <a:pt x="179" y="708"/>
                                <a:pt x="435" y="1046"/>
                              </a:cubicBezTo>
                              <a:cubicBezTo>
                                <a:pt x="691" y="1384"/>
                                <a:pt x="1212" y="1805"/>
                                <a:pt x="1536" y="2025"/>
                              </a:cubicBezTo>
                              <a:cubicBezTo>
                                <a:pt x="1860" y="2245"/>
                                <a:pt x="2245" y="2305"/>
                                <a:pt x="2378" y="2364"/>
                              </a:cubicBezTo>
                            </a:path>
                          </a:pathLst>
                        </a:custGeom>
                        <a:noFill/>
                        <a:ln w="28575">
                          <a:solidFill>
                            <a:schemeClr val="tx1">
                              <a:lumMod val="100000"/>
                              <a:lumOff val="0"/>
                            </a:schemeClr>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00.95pt;margin-top:6.3pt;height:110pt;width:159.95pt;z-index:251670528;mso-width-relative:page;mso-height-relative:page;" filled="f" stroked="t" coordsize="2378,2364" o:gfxdata="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PDulgTZAAAACgEAAA8AAAAAAAAAAQAgAAAA&#10;IgAAAGRycy9kb3ducmV2LnhtbFBLAQIUABQAAAAIAIdO4kD8vuSWJwMAALYHAAAOAAAAAAAAAAEA&#10;IAAAACgBAABkcnMvZTJvRG9jLnhtbFBLBQYAAAAABgAGAFkBAADBBgAAAAA=&#10;" path="m0,0c89,354,179,708,435,1046c691,1384,1212,1805,1536,2025c1860,2245,2245,2305,2378,2364e">
                <v:path o:connectlocs="0,0;371591,618131;1312101,1196668;2031365,1397000" o:connectangles="0,0,0,0"/>
                <v:fill on="f" focussize="0,0"/>
                <v:stroke weight="2.25pt" color="#000000 [3229]" joinstyle="round"/>
                <v:imagedata o:title=""/>
                <o:lock v:ext="edit" aspectratio="f"/>
              </v:shape>
            </w:pict>
          </mc:Fallback>
        </mc:AlternateContent>
      </w:r>
      <w:r>
        <w:rPr>
          <w:rFonts w:ascii="Arial" w:hAnsi="Arial" w:cs="Arial"/>
          <w:b/>
          <w:lang w:val="id-ID" w:eastAsia="id-ID"/>
        </w:rPr>
        <mc:AlternateContent>
          <mc:Choice Requires="wps">
            <w:drawing>
              <wp:anchor distT="0" distB="0" distL="114300" distR="114300" simplePos="0" relativeHeight="251672576" behindDoc="0" locked="0" layoutInCell="1" allowOverlap="1">
                <wp:simplePos x="0" y="0"/>
                <wp:positionH relativeFrom="column">
                  <wp:posOffset>2558415</wp:posOffset>
                </wp:positionH>
                <wp:positionV relativeFrom="paragraph">
                  <wp:posOffset>10160</wp:posOffset>
                </wp:positionV>
                <wp:extent cx="982980" cy="714375"/>
                <wp:effectExtent l="13335" t="4445" r="13335" b="24130"/>
                <wp:wrapNone/>
                <wp:docPr id="55" name="Freeform 55"/>
                <wp:cNvGraphicFramePr/>
                <a:graphic xmlns:a="http://schemas.openxmlformats.org/drawingml/2006/main">
                  <a:graphicData uri="http://schemas.microsoft.com/office/word/2010/wordprocessingShape">
                    <wps:wsp>
                      <wps:cNvSpPr/>
                      <wps:spPr bwMode="auto">
                        <a:xfrm>
                          <a:off x="0" y="0"/>
                          <a:ext cx="982980" cy="714375"/>
                        </a:xfrm>
                        <a:custGeom>
                          <a:avLst/>
                          <a:gdLst>
                            <a:gd name="T0" fmla="*/ 0 w 2378"/>
                            <a:gd name="T1" fmla="*/ 0 h 2364"/>
                            <a:gd name="T2" fmla="*/ 435 w 2378"/>
                            <a:gd name="T3" fmla="*/ 1046 h 2364"/>
                            <a:gd name="T4" fmla="*/ 1536 w 2378"/>
                            <a:gd name="T5" fmla="*/ 2025 h 2364"/>
                            <a:gd name="T6" fmla="*/ 2378 w 2378"/>
                            <a:gd name="T7" fmla="*/ 2364 h 2364"/>
                          </a:gdLst>
                          <a:ahLst/>
                          <a:cxnLst>
                            <a:cxn ang="0">
                              <a:pos x="T0" y="T1"/>
                            </a:cxn>
                            <a:cxn ang="0">
                              <a:pos x="T2" y="T3"/>
                            </a:cxn>
                            <a:cxn ang="0">
                              <a:pos x="T4" y="T5"/>
                            </a:cxn>
                            <a:cxn ang="0">
                              <a:pos x="T6" y="T7"/>
                            </a:cxn>
                          </a:cxnLst>
                          <a:rect l="0" t="0" r="r" b="b"/>
                          <a:pathLst>
                            <a:path w="2378" h="2364">
                              <a:moveTo>
                                <a:pt x="0" y="0"/>
                              </a:moveTo>
                              <a:cubicBezTo>
                                <a:pt x="89" y="354"/>
                                <a:pt x="179" y="708"/>
                                <a:pt x="435" y="1046"/>
                              </a:cubicBezTo>
                              <a:cubicBezTo>
                                <a:pt x="691" y="1384"/>
                                <a:pt x="1212" y="1805"/>
                                <a:pt x="1536" y="2025"/>
                              </a:cubicBezTo>
                              <a:cubicBezTo>
                                <a:pt x="1860" y="2245"/>
                                <a:pt x="2245" y="2305"/>
                                <a:pt x="2378" y="2364"/>
                              </a:cubicBezTo>
                            </a:path>
                          </a:pathLst>
                        </a:custGeom>
                        <a:noFill/>
                        <a:ln w="28575">
                          <a:solidFill>
                            <a:schemeClr val="tx1">
                              <a:lumMod val="100000"/>
                              <a:lumOff val="0"/>
                            </a:schemeClr>
                          </a:solidFill>
                          <a:prstDash val="sysDot"/>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01.45pt;margin-top:0.8pt;height:56.25pt;width:77.4pt;z-index:251672576;mso-width-relative:page;mso-height-relative:page;" filled="f" stroked="t" coordsize="2378,2364" o:gfxdata="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BmDB+w1wAAAAkBAAAPAAAAAAAA&#10;AAEAIAAAACIAAABkcnMvZG93bnJldi54bWxQSwECFAAUAAAACACHTuJAdGB0RTADAADOBwAADgAA&#10;AAAAAAABACAAAAAmAQAAZHJzL2Uyb0RvYy54bWxQSwUGAAAAAAYABgBZAQAAyAYAAAAA&#10;" path="m0,0c89,354,179,708,435,1046c691,1384,1212,1805,1536,2025c1860,2245,2245,2305,2378,2364e">
                <v:path o:connectlocs="0,0;179813,316089;634927,611932;982980,714375" o:connectangles="0,0,0,0"/>
                <v:fill on="f" focussize="0,0"/>
                <v:stroke weight="2.25pt" color="#000000 [3229]" joinstyle="round" dashstyle="1 1"/>
                <v:imagedata o:title=""/>
                <o:lock v:ext="edit" aspectratio="f"/>
              </v:shape>
            </w:pict>
          </mc:Fallback>
        </mc:AlternateContent>
      </w:r>
      <w:r>
        <w:rPr>
          <w:rFonts w:ascii="Arial" w:hAnsi="Arial" w:cs="Arial"/>
          <w:b/>
        </w:rPr>
        <w:tab/>
      </w:r>
    </w:p>
    <w:p>
      <w:pPr>
        <w:tabs>
          <w:tab w:val="left" w:pos="1134"/>
        </w:tabs>
        <w:spacing w:line="240" w:lineRule="auto"/>
        <w:ind w:firstLine="851"/>
        <w:jc w:val="both"/>
        <w:rPr>
          <w:rFonts w:ascii="Arial" w:hAnsi="Arial" w:cs="Arial"/>
          <w:b/>
          <w:lang w:val="id-ID"/>
        </w:rPr>
      </w:pPr>
      <w:r>
        <w:rPr>
          <w:rFonts w:ascii="Arial" w:hAnsi="Arial" w:cs="Arial"/>
          <w:b/>
          <w:lang w:val="id-ID" w:eastAsia="id-ID"/>
        </w:rPr>
        <mc:AlternateContent>
          <mc:Choice Requires="wps">
            <w:drawing>
              <wp:anchor distT="0" distB="0" distL="114300" distR="114300" simplePos="0" relativeHeight="251667456" behindDoc="0" locked="0" layoutInCell="1" allowOverlap="1">
                <wp:simplePos x="0" y="0"/>
                <wp:positionH relativeFrom="column">
                  <wp:posOffset>1494155</wp:posOffset>
                </wp:positionH>
                <wp:positionV relativeFrom="paragraph">
                  <wp:posOffset>157480</wp:posOffset>
                </wp:positionV>
                <wp:extent cx="0" cy="1125220"/>
                <wp:effectExtent l="5080" t="0" r="13970" b="17780"/>
                <wp:wrapNone/>
                <wp:docPr id="53" name="Straight Arrow Connector 53"/>
                <wp:cNvGraphicFramePr/>
                <a:graphic xmlns:a="http://schemas.openxmlformats.org/drawingml/2006/main">
                  <a:graphicData uri="http://schemas.microsoft.com/office/word/2010/wordprocessingShape">
                    <wps:wsp>
                      <wps:cNvCnPr>
                        <a:cxnSpLocks noChangeShapeType="1"/>
                      </wps:cNvCnPr>
                      <wps:spPr bwMode="auto">
                        <a:xfrm>
                          <a:off x="0" y="0"/>
                          <a:ext cx="0" cy="1125220"/>
                        </a:xfrm>
                        <a:prstGeom prst="straightConnector1">
                          <a:avLst/>
                        </a:prstGeom>
                        <a:noFill/>
                        <a:ln w="9525">
                          <a:solidFill>
                            <a:srgbClr val="000000"/>
                          </a:solidFill>
                          <a:prstDash val="dash"/>
                          <a:round/>
                        </a:ln>
                      </wps:spPr>
                      <wps:bodyPr/>
                    </wps:wsp>
                  </a:graphicData>
                </a:graphic>
              </wp:anchor>
            </w:drawing>
          </mc:Choice>
          <mc:Fallback>
            <w:pict>
              <v:shape id="_x0000_s1026" o:spid="_x0000_s1026" o:spt="32" type="#_x0000_t32" style="position:absolute;left:0pt;margin-left:117.65pt;margin-top:12.4pt;height:88.6pt;width:0pt;z-index:251667456;mso-width-relative:page;mso-height-relative:page;" filled="f" stroked="t" coordsize="21600,21600" o:gfxdata="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Q8QCjXAAAACgEAAA8AAAAAAAAAAQAgAAAAIgAAAGRycy9k&#10;b3ducmV2LnhtbFBLAQIUABQAAAAIAIdO4kCtULRTygEAAI0DAAAOAAAAAAAAAAEAIAAAACYBAABk&#10;cnMvZTJvRG9jLnhtbFBLBQYAAAAABgAGAFkBAABiBQAAAAA=&#10;">
                <v:fill on="f" focussize="0,0"/>
                <v:stroke color="#000000" joinstyle="round" dashstyle="dash"/>
                <v:imagedata o:title=""/>
                <o:lock v:ext="edit" aspectratio="f"/>
              </v:shape>
            </w:pict>
          </mc:Fallback>
        </mc:AlternateContent>
      </w:r>
      <w:r>
        <w:rPr>
          <w:rFonts w:ascii="Arial" w:hAnsi="Arial" w:cs="Arial"/>
          <w:b/>
          <w:lang w:val="id-ID" w:eastAsia="id-ID"/>
        </w:rPr>
        <mc:AlternateContent>
          <mc:Choice Requires="wps">
            <w:drawing>
              <wp:anchor distT="0" distB="0" distL="114300" distR="114300" simplePos="0" relativeHeight="251665408" behindDoc="0" locked="0" layoutInCell="1" allowOverlap="1">
                <wp:simplePos x="0" y="0"/>
                <wp:positionH relativeFrom="column">
                  <wp:posOffset>885190</wp:posOffset>
                </wp:positionH>
                <wp:positionV relativeFrom="paragraph">
                  <wp:posOffset>142240</wp:posOffset>
                </wp:positionV>
                <wp:extent cx="603250" cy="0"/>
                <wp:effectExtent l="0" t="0" r="0" b="0"/>
                <wp:wrapNone/>
                <wp:docPr id="52" name="Straight Arrow Connector 52"/>
                <wp:cNvGraphicFramePr/>
                <a:graphic xmlns:a="http://schemas.openxmlformats.org/drawingml/2006/main">
                  <a:graphicData uri="http://schemas.microsoft.com/office/word/2010/wordprocessingShape">
                    <wps:wsp>
                      <wps:cNvCnPr>
                        <a:cxnSpLocks noChangeShapeType="1"/>
                      </wps:cNvCnPr>
                      <wps:spPr bwMode="auto">
                        <a:xfrm>
                          <a:off x="0" y="0"/>
                          <a:ext cx="603250" cy="0"/>
                        </a:xfrm>
                        <a:prstGeom prst="straightConnector1">
                          <a:avLst/>
                        </a:prstGeom>
                        <a:noFill/>
                        <a:ln w="9525">
                          <a:solidFill>
                            <a:srgbClr val="000000"/>
                          </a:solidFill>
                          <a:prstDash val="dash"/>
                          <a:round/>
                        </a:ln>
                      </wps:spPr>
                      <wps:bodyPr/>
                    </wps:wsp>
                  </a:graphicData>
                </a:graphic>
              </wp:anchor>
            </w:drawing>
          </mc:Choice>
          <mc:Fallback>
            <w:pict>
              <v:shape id="_x0000_s1026" o:spid="_x0000_s1026" o:spt="32" type="#_x0000_t32" style="position:absolute;left:0pt;margin-left:69.7pt;margin-top:11.2pt;height:0pt;width:47.5pt;z-index:251665408;mso-width-relative:page;mso-height-relative:page;" filled="f" stroked="t" coordsize="21600,21600" o:gfxdata="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fAD0DXAAAACQEAAA8AAAAAAAAAAQAgAAAAIgAAAGRycy9k&#10;b3ducmV2LnhtbFBLAQIUABQAAAAIAIdO4kDJu+OlygEAAIwDAAAOAAAAAAAAAAEAIAAAACYBAABk&#10;cnMvZTJvRG9jLnhtbFBLBQYAAAAABgAGAFkBAABiBQAAAAA=&#10;">
                <v:fill on="f" focussize="0,0"/>
                <v:stroke color="#000000" joinstyle="round" dashstyle="dash"/>
                <v:imagedata o:title=""/>
                <o:lock v:ext="edit" aspectratio="f"/>
              </v:shape>
            </w:pict>
          </mc:Fallback>
        </mc:AlternateContent>
      </w:r>
      <w:r>
        <w:rPr>
          <w:rFonts w:ascii="Arial" w:hAnsi="Arial" w:cs="Arial"/>
          <w:b/>
          <w:lang w:val="id-ID"/>
        </w:rPr>
        <w:t xml:space="preserve">  K</w:t>
      </w:r>
    </w:p>
    <w:p>
      <w:pPr>
        <w:tabs>
          <w:tab w:val="center" w:pos="3969"/>
        </w:tabs>
        <w:spacing w:line="240" w:lineRule="auto"/>
        <w:jc w:val="both"/>
        <w:rPr>
          <w:rFonts w:ascii="Arial" w:hAnsi="Arial" w:cs="Arial"/>
          <w:b/>
        </w:rPr>
      </w:pPr>
      <w:r>
        <w:rPr>
          <w:rFonts w:ascii="Arial" w:hAnsi="Arial" w:cs="Arial"/>
          <w:b/>
          <w:lang w:val="id-ID" w:eastAsia="id-ID"/>
        </w:rPr>
        <mc:AlternateContent>
          <mc:Choice Requires="wps">
            <w:drawing>
              <wp:anchor distT="0" distB="0" distL="114300" distR="114300" simplePos="0" relativeHeight="251663360" behindDoc="0" locked="0" layoutInCell="1" allowOverlap="1">
                <wp:simplePos x="0" y="0"/>
                <wp:positionH relativeFrom="column">
                  <wp:posOffset>147320</wp:posOffset>
                </wp:positionH>
                <wp:positionV relativeFrom="paragraph">
                  <wp:posOffset>240665</wp:posOffset>
                </wp:positionV>
                <wp:extent cx="1471295" cy="0"/>
                <wp:effectExtent l="38100" t="0" r="38100" b="14605"/>
                <wp:wrapNone/>
                <wp:docPr id="59" name="Elbow Connector 59"/>
                <wp:cNvGraphicFramePr/>
                <a:graphic xmlns:a="http://schemas.openxmlformats.org/drawingml/2006/main">
                  <a:graphicData uri="http://schemas.microsoft.com/office/word/2010/wordprocessingShape">
                    <wps:wsp>
                      <wps:cNvCnPr>
                        <a:cxnSpLocks noChangeShapeType="1"/>
                      </wps:cNvCnPr>
                      <wps:spPr bwMode="auto">
                        <a:xfrm rot="16200000" flipV="1">
                          <a:off x="0" y="0"/>
                          <a:ext cx="1471295" cy="0"/>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w:pict>
              <v:shape id="_x0000_s1026" o:spid="_x0000_s1026" o:spt="34" type="#_x0000_t34" style="position:absolute;left:0pt;flip:y;margin-left:11.6pt;margin-top:18.95pt;height:0pt;width:115.85pt;rotation:5898240f;z-index:251663360;mso-width-relative:page;mso-height-relative:page;" filled="f" stroked="t" coordsize="21600,21600" o:gfxdata="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yd1YdYAAAAIAQAADwAAAAAAAAABACAAAAAiAAAAZHJzL2Rvd25y&#10;ZXYueG1sUEsBAhQAFAAAAAgAh07iQOPLHLgAAgAA6QMAAA4AAAAAAAAAAQAgAAAAJQEAAGRycy9l&#10;Mm9Eb2MueG1sUEsFBgAAAAAGAAYAWQEAAJcFAAAAAA==&#10;" adj="10800">
                <v:fill on="f" focussize="0,0"/>
                <v:stroke color="#000000" miterlimit="8" joinstyle="miter" endarrow="block"/>
                <v:imagedata o:title=""/>
                <o:lock v:ext="edit" aspectratio="f"/>
              </v:shape>
            </w:pict>
          </mc:Fallback>
        </mc:AlternateContent>
      </w:r>
    </w:p>
    <w:p>
      <w:pPr>
        <w:tabs>
          <w:tab w:val="center" w:pos="3969"/>
        </w:tabs>
        <w:spacing w:line="240" w:lineRule="auto"/>
        <w:ind w:firstLine="993"/>
        <w:jc w:val="both"/>
        <w:rPr>
          <w:rFonts w:ascii="Arial" w:hAnsi="Arial" w:cs="Arial"/>
          <w:b/>
          <w:lang w:val="id-ID"/>
        </w:rPr>
      </w:pPr>
      <w:r>
        <w:rPr>
          <w:rFonts w:ascii="Arial" w:hAnsi="Arial" w:cs="Arial"/>
          <w:b/>
          <w:lang w:val="id-ID" w:eastAsia="id-ID"/>
        </w:rPr>
        <mc:AlternateContent>
          <mc:Choice Requires="wps">
            <w:drawing>
              <wp:anchor distT="0" distB="0" distL="114300" distR="114300" simplePos="0" relativeHeight="251668480" behindDoc="0" locked="0" layoutInCell="1" allowOverlap="1">
                <wp:simplePos x="0" y="0"/>
                <wp:positionH relativeFrom="column">
                  <wp:posOffset>2230120</wp:posOffset>
                </wp:positionH>
                <wp:positionV relativeFrom="paragraph">
                  <wp:posOffset>278130</wp:posOffset>
                </wp:positionV>
                <wp:extent cx="3175" cy="408305"/>
                <wp:effectExtent l="4445" t="0" r="11430" b="10795"/>
                <wp:wrapNone/>
                <wp:docPr id="51" name="Straight Arrow Connector 51"/>
                <wp:cNvGraphicFramePr/>
                <a:graphic xmlns:a="http://schemas.openxmlformats.org/drawingml/2006/main">
                  <a:graphicData uri="http://schemas.microsoft.com/office/word/2010/wordprocessingShape">
                    <wps:wsp>
                      <wps:cNvCnPr>
                        <a:cxnSpLocks noChangeShapeType="1"/>
                      </wps:cNvCnPr>
                      <wps:spPr bwMode="auto">
                        <a:xfrm>
                          <a:off x="0" y="0"/>
                          <a:ext cx="3175" cy="408305"/>
                        </a:xfrm>
                        <a:prstGeom prst="straightConnector1">
                          <a:avLst/>
                        </a:prstGeom>
                        <a:noFill/>
                        <a:ln w="9525">
                          <a:solidFill>
                            <a:srgbClr val="000000"/>
                          </a:solidFill>
                          <a:prstDash val="dash"/>
                          <a:round/>
                        </a:ln>
                      </wps:spPr>
                      <wps:bodyPr/>
                    </wps:wsp>
                  </a:graphicData>
                </a:graphic>
              </wp:anchor>
            </w:drawing>
          </mc:Choice>
          <mc:Fallback>
            <w:pict>
              <v:shape id="_x0000_s1026" o:spid="_x0000_s1026" o:spt="32" type="#_x0000_t32" style="position:absolute;left:0pt;margin-left:175.6pt;margin-top:21.9pt;height:32.15pt;width:0.25pt;z-index:251668480;mso-width-relative:page;mso-height-relative:page;" filled="f" stroked="t" coordsize="21600,21600" o:gfxdata="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&#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1ts72AAAAAoBAAAPAAAAAAAAAAEAIAAAACIAAABk&#10;cnMvZG93bnJldi54bWxQSwECFAAUAAAACACHTuJARKI1880BAACPAwAADgAAAAAAAAABACAAAAAn&#10;AQAAZHJzL2Uyb0RvYy54bWxQSwUGAAAAAAYABgBZAQAAZgUAAAAA&#10;">
                <v:fill on="f" focussize="0,0"/>
                <v:stroke color="#000000" joinstyle="round" dashstyle="dash"/>
                <v:imagedata o:title=""/>
                <o:lock v:ext="edit" aspectratio="f"/>
              </v:shape>
            </w:pict>
          </mc:Fallback>
        </mc:AlternateContent>
      </w:r>
      <w:r>
        <w:rPr>
          <w:rFonts w:ascii="Arial" w:hAnsi="Arial" w:cs="Arial"/>
          <w:b/>
          <w:lang w:val="id-ID" w:eastAsia="id-ID"/>
        </w:rPr>
        <mc:AlternateContent>
          <mc:Choice Requires="wps">
            <w:drawing>
              <wp:anchor distT="0" distB="0" distL="114300" distR="114300" simplePos="0" relativeHeight="251666432" behindDoc="0" locked="0" layoutInCell="1" allowOverlap="1">
                <wp:simplePos x="0" y="0"/>
                <wp:positionH relativeFrom="column">
                  <wp:posOffset>878205</wp:posOffset>
                </wp:positionH>
                <wp:positionV relativeFrom="paragraph">
                  <wp:posOffset>227965</wp:posOffset>
                </wp:positionV>
                <wp:extent cx="1345565" cy="0"/>
                <wp:effectExtent l="0" t="0" r="0" b="0"/>
                <wp:wrapNone/>
                <wp:docPr id="50" name="Straight Arrow Connector 50"/>
                <wp:cNvGraphicFramePr/>
                <a:graphic xmlns:a="http://schemas.openxmlformats.org/drawingml/2006/main">
                  <a:graphicData uri="http://schemas.microsoft.com/office/word/2010/wordprocessingShape">
                    <wps:wsp>
                      <wps:cNvCnPr>
                        <a:cxnSpLocks noChangeShapeType="1"/>
                      </wps:cNvCnPr>
                      <wps:spPr bwMode="auto">
                        <a:xfrm>
                          <a:off x="0" y="0"/>
                          <a:ext cx="1345565" cy="0"/>
                        </a:xfrm>
                        <a:prstGeom prst="straightConnector1">
                          <a:avLst/>
                        </a:prstGeom>
                        <a:noFill/>
                        <a:ln w="9525">
                          <a:solidFill>
                            <a:srgbClr val="000000"/>
                          </a:solidFill>
                          <a:prstDash val="dash"/>
                          <a:round/>
                        </a:ln>
                      </wps:spPr>
                      <wps:bodyPr/>
                    </wps:wsp>
                  </a:graphicData>
                </a:graphic>
              </wp:anchor>
            </w:drawing>
          </mc:Choice>
          <mc:Fallback>
            <w:pict>
              <v:shape id="_x0000_s1026" o:spid="_x0000_s1026" o:spt="32" type="#_x0000_t32" style="position:absolute;left:0pt;margin-left:69.15pt;margin-top:17.95pt;height:0pt;width:105.95pt;z-index:251666432;mso-width-relative:page;mso-height-relative:page;" filled="f" stroked="t" coordsize="21600,21600" o:gfxdata="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x0EP1wAAAAkBAAAPAAAAAAAAAAEAIAAAACIAAABkcnMv&#10;ZG93bnJldi54bWxQSwECFAAUAAAACACHTuJAvSdKf8sBAACNAwAADgAAAAAAAAABACAAAAAmAQAA&#10;ZHJzL2Uyb0RvYy54bWxQSwUGAAAAAAYABgBZAQAAYwUAAAAA&#10;">
                <v:fill on="f" focussize="0,0"/>
                <v:stroke color="#000000" joinstyle="round" dashstyle="dash"/>
                <v:imagedata o:title=""/>
                <o:lock v:ext="edit" aspectratio="f"/>
              </v:shape>
            </w:pict>
          </mc:Fallback>
        </mc:AlternateContent>
      </w:r>
      <w:r>
        <w:rPr>
          <w:rFonts w:ascii="Arial" w:hAnsi="Arial" w:cs="Arial"/>
          <w:b/>
          <w:lang w:val="id-ID"/>
        </w:rPr>
        <w:t>K1</w:t>
      </w:r>
    </w:p>
    <w:p>
      <w:pPr>
        <w:tabs>
          <w:tab w:val="left" w:pos="1134"/>
        </w:tabs>
        <w:spacing w:line="240" w:lineRule="auto"/>
        <w:jc w:val="both"/>
        <w:rPr>
          <w:rFonts w:ascii="Arial" w:hAnsi="Arial" w:cs="Arial"/>
          <w:b/>
        </w:rPr>
      </w:pPr>
    </w:p>
    <w:p>
      <w:pPr>
        <w:tabs>
          <w:tab w:val="left" w:pos="993"/>
          <w:tab w:val="left" w:pos="4660"/>
        </w:tabs>
        <w:spacing w:line="240" w:lineRule="auto"/>
        <w:jc w:val="both"/>
        <w:rPr>
          <w:rFonts w:ascii="Arial" w:hAnsi="Arial" w:cs="Arial"/>
        </w:rPr>
      </w:pPr>
      <w:r>
        <w:rPr>
          <w:rFonts w:ascii="Arial" w:hAnsi="Arial" w:cs="Arial"/>
          <w:lang w:val="id-ID" w:eastAsia="id-ID"/>
        </w:rPr>
        <mc:AlternateContent>
          <mc:Choice Requires="wps">
            <w:drawing>
              <wp:anchor distT="0" distB="0" distL="114300" distR="114300" simplePos="0" relativeHeight="251673600" behindDoc="0" locked="0" layoutInCell="1" allowOverlap="1">
                <wp:simplePos x="0" y="0"/>
                <wp:positionH relativeFrom="column">
                  <wp:posOffset>3235325</wp:posOffset>
                </wp:positionH>
                <wp:positionV relativeFrom="paragraph">
                  <wp:posOffset>166370</wp:posOffset>
                </wp:positionV>
                <wp:extent cx="163830" cy="138430"/>
                <wp:effectExtent l="19050" t="19050" r="33020" b="26670"/>
                <wp:wrapNone/>
                <wp:docPr id="54" name="Flowchart: Connector 54"/>
                <wp:cNvGraphicFramePr/>
                <a:graphic xmlns:a="http://schemas.openxmlformats.org/drawingml/2006/main">
                  <a:graphicData uri="http://schemas.microsoft.com/office/word/2010/wordprocessingShape">
                    <wps:wsp>
                      <wps:cNvSpPr>
                        <a:spLocks noChangeArrowheads="1"/>
                      </wps:cNvSpPr>
                      <wps:spPr bwMode="auto">
                        <a:xfrm rot="-5400000">
                          <a:off x="0" y="0"/>
                          <a:ext cx="163830" cy="138430"/>
                        </a:xfrm>
                        <a:prstGeom prst="flowChartConnector">
                          <a:avLst/>
                        </a:prstGeom>
                        <a:solidFill>
                          <a:schemeClr val="dk1">
                            <a:lumMod val="100000"/>
                            <a:lumOff val="0"/>
                          </a:schemeClr>
                        </a:solidFill>
                        <a:ln w="38100">
                          <a:solidFill>
                            <a:schemeClr val="lt1">
                              <a:lumMod val="95000"/>
                              <a:lumOff val="0"/>
                            </a:schemeClr>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54.75pt;margin-top:13.1pt;height:10.9pt;width:12.9pt;rotation:-5898240f;z-index:251673600;mso-width-relative:page;mso-height-relative:page;" fillcolor="#000000 [3216]" filled="t" stroked="t" coordsize="21600,21600" o:gfxdata="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53FePZAAAACQEAAA8AAAAAAAAAAQAgAAAA&#10;IgAAAGRycy9kb3ducmV2LnhtbFBLAQIUABQAAAAIAIdO4kC4GHRmQwIAALoEAAAOAAAAAAAAAAEA&#10;IAAAACgBAABkcnMvZTJvRG9jLnhtbFBLBQYAAAAABgAGAFkBAADdBQAAAAA=&#10;">
                <v:fill on="t" focussize="0,0"/>
                <v:stroke weight="3pt" color="#F2F2F2 [3201]" joinstyle="round"/>
                <v:imagedata o:title=""/>
                <o:lock v:ext="edit" aspectratio="f"/>
              </v:shape>
            </w:pict>
          </mc:Fallback>
        </mc:AlternateContent>
      </w:r>
      <w:r>
        <w:rPr>
          <w:rFonts w:ascii="Arial" w:hAnsi="Arial" w:cs="Arial"/>
          <w:b/>
          <w:lang w:val="id-ID" w:eastAsia="id-ID"/>
        </w:rPr>
        <mc:AlternateContent>
          <mc:Choice Requires="wps">
            <w:drawing>
              <wp:anchor distT="0" distB="0" distL="114300" distR="114300" simplePos="0" relativeHeight="251664384" behindDoc="0" locked="0" layoutInCell="1" allowOverlap="1">
                <wp:simplePos x="0" y="0"/>
                <wp:positionH relativeFrom="column">
                  <wp:posOffset>878205</wp:posOffset>
                </wp:positionH>
                <wp:positionV relativeFrom="paragraph">
                  <wp:posOffset>123190</wp:posOffset>
                </wp:positionV>
                <wp:extent cx="3039110" cy="0"/>
                <wp:effectExtent l="0" t="38100" r="8890" b="38100"/>
                <wp:wrapNone/>
                <wp:docPr id="49" name="Straight Arrow Connector 49"/>
                <wp:cNvGraphicFramePr/>
                <a:graphic xmlns:a="http://schemas.openxmlformats.org/drawingml/2006/main">
                  <a:graphicData uri="http://schemas.microsoft.com/office/word/2010/wordprocessingShape">
                    <wps:wsp>
                      <wps:cNvCnPr>
                        <a:cxnSpLocks noChangeShapeType="1"/>
                      </wps:cNvCnPr>
                      <wps:spPr bwMode="auto">
                        <a:xfrm>
                          <a:off x="0" y="0"/>
                          <a:ext cx="303911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69.15pt;margin-top:9.7pt;height:0pt;width:239.3pt;z-index:251664384;mso-width-relative:page;mso-height-relative:page;" filled="f" stroked="t" coordsize="21600,21600" o:gfxdata="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fQDVHYAAAACQEAAA8AAAAA&#10;AAAAAQAgAAAAIgAAAGRycy9kb3ducmV2LnhtbFBLAQIUABQAAAAIAIdO4kCQQDPr2wEAAKMDAAAO&#10;AAAAAAAAAAEAIAAAACcBAABkcnMvZTJvRG9jLnhtbFBLBQYAAAAABgAGAFkBAAB0BQAAAAA=&#10;">
                <v:fill on="f" focussize="0,0"/>
                <v:stroke color="#000000" joinstyle="round" endarrow="block"/>
                <v:imagedata o:title=""/>
                <o:lock v:ext="edit" aspectratio="f"/>
              </v:shape>
            </w:pict>
          </mc:Fallback>
        </mc:AlternateContent>
      </w:r>
      <w:r>
        <w:rPr>
          <w:rFonts w:ascii="Arial" w:hAnsi="Arial" w:cs="Arial"/>
          <w:b/>
        </w:rPr>
        <w:tab/>
      </w:r>
      <w:r>
        <w:rPr>
          <w:rFonts w:ascii="Arial" w:hAnsi="Arial" w:cs="Arial"/>
          <w:b/>
          <w:lang w:val="id-ID"/>
        </w:rPr>
        <w:t>K2</w:t>
      </w:r>
      <w:r>
        <w:rPr>
          <w:rFonts w:ascii="Arial" w:hAnsi="Arial" w:cs="Arial"/>
          <w:b/>
        </w:rPr>
        <w:tab/>
      </w:r>
      <w:r>
        <w:rPr>
          <w:rFonts w:ascii="Arial" w:hAnsi="Arial" w:cs="Arial"/>
          <w:b/>
        </w:rPr>
        <w:t xml:space="preserve">  T</w:t>
      </w:r>
      <w:r>
        <w:rPr>
          <w:rFonts w:ascii="Arial" w:hAnsi="Arial" w:cs="Arial"/>
          <w:vertAlign w:val="subscript"/>
        </w:rPr>
        <w:tab/>
      </w:r>
    </w:p>
    <w:p>
      <w:pPr>
        <w:tabs>
          <w:tab w:val="left" w:pos="993"/>
          <w:tab w:val="left" w:pos="2280"/>
          <w:tab w:val="center" w:pos="3316"/>
          <w:tab w:val="left" w:pos="5790"/>
        </w:tabs>
        <w:spacing w:line="240" w:lineRule="auto"/>
        <w:jc w:val="both"/>
        <w:rPr>
          <w:rFonts w:ascii="Arial" w:hAnsi="Arial" w:cs="Arial"/>
          <w:vertAlign w:val="subscript"/>
          <w:lang w:val="id-ID"/>
        </w:rPr>
      </w:pPr>
      <w:r>
        <w:rPr>
          <w:rFonts w:ascii="Arial" w:hAnsi="Arial" w:cs="Arial"/>
          <w:b/>
        </w:rPr>
        <w:tab/>
      </w:r>
      <w:r>
        <w:rPr>
          <w:rFonts w:ascii="Arial" w:hAnsi="Arial" w:cs="Arial"/>
          <w:b/>
        </w:rPr>
        <w:tab/>
      </w:r>
      <w:r>
        <w:rPr>
          <w:rFonts w:ascii="Arial" w:hAnsi="Arial" w:cs="Arial"/>
          <w:b/>
          <w:lang w:val="id-ID"/>
        </w:rPr>
        <w:t>L1</w:t>
      </w:r>
      <w:r>
        <w:rPr>
          <w:rFonts w:ascii="Arial" w:hAnsi="Arial" w:cs="Arial"/>
          <w:b/>
          <w:lang w:val="id-ID"/>
        </w:rPr>
        <w:tab/>
      </w:r>
      <w:r>
        <w:rPr>
          <w:rFonts w:ascii="Arial" w:hAnsi="Arial" w:cs="Arial"/>
          <w:b/>
          <w:lang w:val="id-ID"/>
        </w:rPr>
        <w:t xml:space="preserve">        L2</w:t>
      </w:r>
      <w:r>
        <w:rPr>
          <w:rFonts w:ascii="Arial" w:hAnsi="Arial" w:cs="Arial"/>
          <w:b/>
          <w:lang w:val="id-ID"/>
        </w:rPr>
        <w:tab/>
      </w:r>
      <w:r>
        <w:rPr>
          <w:rFonts w:ascii="Arial" w:hAnsi="Arial" w:cs="Arial"/>
          <w:b/>
          <w:lang w:val="id-ID"/>
        </w:rPr>
        <w:t xml:space="preserve">     L</w:t>
      </w:r>
    </w:p>
    <w:p>
      <w:pPr>
        <w:tabs>
          <w:tab w:val="left" w:pos="993"/>
        </w:tabs>
        <w:spacing w:line="240" w:lineRule="auto"/>
        <w:jc w:val="both"/>
        <w:rPr>
          <w:rFonts w:ascii="Arial" w:hAnsi="Arial" w:cs="Arial"/>
          <w:b/>
        </w:rPr>
      </w:pPr>
      <w:r>
        <w:rPr>
          <w:rFonts w:ascii="Arial" w:hAnsi="Arial" w:cs="Arial"/>
          <w:b/>
        </w:rPr>
        <w:tab/>
      </w:r>
      <w:r>
        <w:rPr>
          <w:rFonts w:ascii="Arial" w:hAnsi="Arial" w:cs="Arial"/>
          <w:i/>
        </w:rPr>
        <w:t>Sumber: Tati Joesron dan Fathorrazi 2012</w:t>
      </w:r>
    </w:p>
    <w:p>
      <w:pPr>
        <w:pStyle w:val="7"/>
        <w:spacing w:line="240" w:lineRule="auto"/>
        <w:ind w:left="426" w:firstLine="850"/>
        <w:jc w:val="both"/>
        <w:rPr>
          <w:rFonts w:ascii="Arial" w:hAnsi="Arial" w:cs="Arial"/>
          <w:i/>
          <w:lang w:val="id-ID"/>
        </w:rPr>
      </w:pPr>
    </w:p>
    <w:p>
      <w:pPr>
        <w:pStyle w:val="7"/>
        <w:spacing w:line="240" w:lineRule="auto"/>
        <w:ind w:left="426" w:firstLine="850"/>
        <w:jc w:val="both"/>
        <w:rPr>
          <w:rFonts w:ascii="Arial" w:hAnsi="Arial" w:cs="Arial"/>
          <w:i/>
          <w:lang w:val="id-ID"/>
        </w:rPr>
        <w:sectPr>
          <w:type w:val="continuous"/>
          <w:pgSz w:w="10319" w:h="14572"/>
          <w:pgMar w:top="1134" w:right="1985" w:bottom="1418" w:left="1701" w:header="720" w:footer="720" w:gutter="0"/>
          <w:pgNumType w:start="1"/>
          <w:cols w:space="720" w:num="1"/>
          <w:docGrid w:linePitch="360" w:charSpace="0"/>
        </w:sectPr>
      </w:pPr>
    </w:p>
    <w:p>
      <w:pPr>
        <w:pStyle w:val="7"/>
        <w:spacing w:line="240" w:lineRule="auto"/>
        <w:ind w:left="284"/>
        <w:jc w:val="both"/>
        <w:rPr>
          <w:rFonts w:ascii="Arial" w:hAnsi="Arial" w:cs="Arial"/>
        </w:rPr>
      </w:pPr>
      <w:r>
        <w:rPr>
          <w:rFonts w:ascii="Arial" w:hAnsi="Arial" w:cs="Arial"/>
          <w:i/>
        </w:rPr>
        <w:t>Isoquant</w:t>
      </w:r>
      <w:r>
        <w:rPr>
          <w:rFonts w:ascii="Arial" w:hAnsi="Arial" w:cs="Arial"/>
        </w:rPr>
        <w:t xml:space="preserve"> mempunyai ciri-ciri yang sama dengan </w:t>
      </w:r>
      <w:r>
        <w:rPr>
          <w:rFonts w:ascii="Arial" w:hAnsi="Arial" w:cs="Arial"/>
          <w:i/>
        </w:rPr>
        <w:t>indifference curve</w:t>
      </w:r>
      <w:r>
        <w:rPr>
          <w:rFonts w:ascii="Arial" w:hAnsi="Arial" w:cs="Arial"/>
        </w:rPr>
        <w:t xml:space="preserve"> dalam analisis perilaku konsumen, yaitu:</w:t>
      </w:r>
    </w:p>
    <w:p>
      <w:pPr>
        <w:pStyle w:val="7"/>
        <w:numPr>
          <w:ilvl w:val="1"/>
          <w:numId w:val="4"/>
        </w:numPr>
        <w:spacing w:after="0" w:line="240" w:lineRule="auto"/>
        <w:ind w:left="567" w:hanging="283"/>
        <w:jc w:val="both"/>
        <w:rPr>
          <w:rFonts w:ascii="Arial" w:hAnsi="Arial" w:cs="Arial"/>
        </w:rPr>
      </w:pPr>
      <w:r>
        <w:rPr>
          <w:rFonts w:ascii="Arial" w:hAnsi="Arial" w:cs="Arial"/>
        </w:rPr>
        <w:t>Turun dari kiri atas ke kanan bawah,</w:t>
      </w:r>
    </w:p>
    <w:p>
      <w:pPr>
        <w:pStyle w:val="7"/>
        <w:numPr>
          <w:ilvl w:val="1"/>
          <w:numId w:val="4"/>
        </w:numPr>
        <w:spacing w:after="0" w:line="240" w:lineRule="auto"/>
        <w:ind w:left="567" w:hanging="283"/>
        <w:jc w:val="both"/>
        <w:rPr>
          <w:rFonts w:ascii="Arial" w:hAnsi="Arial" w:cs="Arial"/>
        </w:rPr>
      </w:pPr>
      <w:r>
        <w:rPr>
          <w:rFonts w:ascii="Arial" w:hAnsi="Arial" w:cs="Arial"/>
        </w:rPr>
        <w:t>Cembung ke arah titik origin,</w:t>
      </w:r>
    </w:p>
    <w:p>
      <w:pPr>
        <w:pStyle w:val="7"/>
        <w:numPr>
          <w:ilvl w:val="1"/>
          <w:numId w:val="4"/>
        </w:numPr>
        <w:spacing w:after="0" w:line="240" w:lineRule="auto"/>
        <w:ind w:left="567" w:hanging="283"/>
        <w:jc w:val="both"/>
        <w:rPr>
          <w:rFonts w:ascii="Arial" w:hAnsi="Arial" w:cs="Arial"/>
        </w:rPr>
      </w:pPr>
      <w:r>
        <w:rPr>
          <w:rFonts w:ascii="Arial" w:hAnsi="Arial" w:cs="Arial"/>
        </w:rPr>
        <w:t>Tidak saling berpotongan, dan</w:t>
      </w:r>
    </w:p>
    <w:p>
      <w:pPr>
        <w:pStyle w:val="7"/>
        <w:numPr>
          <w:ilvl w:val="1"/>
          <w:numId w:val="4"/>
        </w:numPr>
        <w:spacing w:after="0" w:line="240" w:lineRule="auto"/>
        <w:ind w:left="567" w:hanging="283"/>
        <w:jc w:val="both"/>
        <w:rPr>
          <w:rFonts w:ascii="Arial" w:hAnsi="Arial" w:cs="Arial"/>
        </w:rPr>
      </w:pPr>
      <w:r>
        <w:rPr>
          <w:rFonts w:ascii="Arial" w:hAnsi="Arial" w:cs="Arial"/>
        </w:rPr>
        <w:t xml:space="preserve">Kurva di atas menunjukan jumlah </w:t>
      </w:r>
      <w:r>
        <w:rPr>
          <w:rFonts w:ascii="Arial" w:hAnsi="Arial" w:cs="Arial"/>
          <w:i/>
        </w:rPr>
        <w:t xml:space="preserve">output </w:t>
      </w:r>
      <w:r>
        <w:rPr>
          <w:rFonts w:ascii="Arial" w:hAnsi="Arial" w:cs="Arial"/>
        </w:rPr>
        <w:t xml:space="preserve">yang lebih banyak, artinya perubahan produksi digambarkan dengan pergeseran </w:t>
      </w:r>
      <w:r>
        <w:rPr>
          <w:rFonts w:ascii="Arial" w:hAnsi="Arial" w:cs="Arial"/>
          <w:i/>
        </w:rPr>
        <w:t>isoquant.</w:t>
      </w:r>
    </w:p>
    <w:p>
      <w:pPr>
        <w:pStyle w:val="7"/>
        <w:spacing w:line="240" w:lineRule="auto"/>
        <w:ind w:left="284" w:firstLine="567"/>
        <w:jc w:val="both"/>
        <w:rPr>
          <w:rFonts w:ascii="Arial" w:hAnsi="Arial" w:cs="Arial"/>
        </w:rPr>
      </w:pPr>
      <w:r>
        <w:rPr>
          <w:rFonts w:ascii="Arial" w:hAnsi="Arial" w:cs="Arial"/>
        </w:rPr>
        <w:t xml:space="preserve">Dengan ciri-ciri yang disebutkan di atas, maka </w:t>
      </w:r>
      <w:r>
        <w:rPr>
          <w:rFonts w:ascii="Arial" w:hAnsi="Arial" w:cs="Arial"/>
          <w:i/>
        </w:rPr>
        <w:t xml:space="preserve">isoquant </w:t>
      </w:r>
      <w:r>
        <w:rPr>
          <w:rFonts w:ascii="Arial" w:hAnsi="Arial" w:cs="Arial"/>
        </w:rPr>
        <w:t xml:space="preserve">dapat ditunjukkan dengan gambar (1) yang mengilustrasikan bahwa proses produksi sangat banyak sehingga kurva </w:t>
      </w:r>
      <w:r>
        <w:rPr>
          <w:rFonts w:ascii="Arial" w:hAnsi="Arial" w:cs="Arial"/>
          <w:i/>
        </w:rPr>
        <w:t xml:space="preserve">isoquant </w:t>
      </w:r>
      <w:r>
        <w:rPr>
          <w:rFonts w:ascii="Arial" w:hAnsi="Arial" w:cs="Arial"/>
        </w:rPr>
        <w:t xml:space="preserve">kontinu dan sebenarnya yang ingin dituju oleh setiap perusahaan adalah titik T, namun untuk mencapai titik tersebut sulit tercapai, karena titik T menggambarkan penggunaan </w:t>
      </w:r>
      <w:r>
        <w:rPr>
          <w:rFonts w:ascii="Arial" w:hAnsi="Arial" w:cs="Arial"/>
          <w:i/>
        </w:rPr>
        <w:t xml:space="preserve">input </w:t>
      </w:r>
      <w:r>
        <w:rPr>
          <w:rFonts w:ascii="Arial" w:hAnsi="Arial" w:cs="Arial"/>
        </w:rPr>
        <w:t xml:space="preserve">yang demikian banyak sehingga menciptakan </w:t>
      </w:r>
      <w:r>
        <w:rPr>
          <w:rFonts w:ascii="Arial" w:hAnsi="Arial" w:cs="Arial"/>
          <w:i/>
        </w:rPr>
        <w:t xml:space="preserve">output </w:t>
      </w:r>
      <w:r>
        <w:rPr>
          <w:rFonts w:ascii="Arial" w:hAnsi="Arial" w:cs="Arial"/>
        </w:rPr>
        <w:t>yang tak terhingga.</w:t>
      </w:r>
    </w:p>
    <w:p>
      <w:pPr>
        <w:pStyle w:val="7"/>
        <w:spacing w:line="240" w:lineRule="auto"/>
        <w:ind w:left="284" w:firstLine="567"/>
        <w:jc w:val="both"/>
        <w:rPr>
          <w:rFonts w:ascii="Arial" w:hAnsi="Arial" w:cs="Arial"/>
        </w:rPr>
      </w:pPr>
      <w:r>
        <w:rPr>
          <w:rFonts w:ascii="Arial" w:hAnsi="Arial" w:cs="Arial"/>
        </w:rPr>
        <w:t xml:space="preserve">Adapun </w:t>
      </w:r>
      <w:r>
        <w:rPr>
          <w:rFonts w:ascii="Arial" w:hAnsi="Arial" w:cs="Arial"/>
          <w:i/>
        </w:rPr>
        <w:t xml:space="preserve">slope </w:t>
      </w:r>
      <w:r>
        <w:rPr>
          <w:rFonts w:ascii="Arial" w:hAnsi="Arial" w:cs="Arial"/>
        </w:rPr>
        <w:t xml:space="preserve">kemiringan dari </w:t>
      </w:r>
      <w:r>
        <w:rPr>
          <w:rFonts w:ascii="Arial" w:hAnsi="Arial" w:cs="Arial"/>
          <w:i/>
        </w:rPr>
        <w:t xml:space="preserve">isoquant </w:t>
      </w:r>
      <w:r>
        <w:rPr>
          <w:rFonts w:ascii="Arial" w:hAnsi="Arial" w:cs="Arial"/>
        </w:rPr>
        <w:t>dapat diturunkan dengan fungsi produksinya. Apabila:</w:t>
      </w:r>
    </w:p>
    <w:p>
      <w:pPr>
        <w:pStyle w:val="7"/>
        <w:tabs>
          <w:tab w:val="left" w:pos="1985"/>
          <w:tab w:val="left" w:pos="2127"/>
          <w:tab w:val="left" w:pos="7088"/>
        </w:tabs>
        <w:spacing w:line="240" w:lineRule="auto"/>
        <w:ind w:left="993" w:firstLine="283"/>
        <w:jc w:val="both"/>
        <w:rPr>
          <w:rFonts w:ascii="Arial" w:hAnsi="Arial" w:cs="Arial"/>
        </w:rPr>
      </w:pPr>
      <w:r>
        <w:rPr>
          <w:rFonts w:ascii="Arial" w:hAnsi="Arial" w:cs="Arial"/>
        </w:rPr>
        <w:t>Q = f (K,L)</w:t>
      </w:r>
      <w:r>
        <w:rPr>
          <w:rFonts w:ascii="Arial" w:hAnsi="Arial" w:cs="Arial"/>
        </w:rPr>
        <w:tab/>
      </w:r>
    </w:p>
    <w:p>
      <w:pPr>
        <w:pStyle w:val="7"/>
        <w:spacing w:line="240" w:lineRule="auto"/>
        <w:ind w:left="284" w:firstLine="567"/>
        <w:jc w:val="both"/>
        <w:rPr>
          <w:rFonts w:ascii="Arial" w:hAnsi="Arial" w:cs="Arial"/>
        </w:rPr>
      </w:pPr>
      <w:r>
        <w:rPr>
          <w:rFonts w:ascii="Arial" w:hAnsi="Arial" w:cs="Arial"/>
        </w:rPr>
        <w:t xml:space="preserve">Maka  </w:t>
      </w:r>
      <w:r>
        <w:rPr>
          <w:rFonts w:ascii="Arial" w:hAnsi="Arial" w:cs="Arial"/>
          <w:i/>
        </w:rPr>
        <w:t xml:space="preserve">slope isoquant </w:t>
      </w:r>
      <w:r>
        <w:rPr>
          <w:rFonts w:ascii="Arial" w:hAnsi="Arial" w:cs="Arial"/>
        </w:rPr>
        <w:t>dapat diperoleh sebagai berikut:</w:t>
      </w:r>
    </w:p>
    <w:p>
      <w:pPr>
        <w:pStyle w:val="7"/>
        <w:tabs>
          <w:tab w:val="left" w:pos="1134"/>
          <w:tab w:val="left" w:pos="2127"/>
          <w:tab w:val="left" w:pos="7371"/>
        </w:tabs>
        <w:spacing w:line="240" w:lineRule="auto"/>
        <w:ind w:left="993" w:hanging="426"/>
        <w:jc w:val="both"/>
        <w:rPr>
          <w:rFonts w:ascii="Arial" w:hAnsi="Arial" w:cs="Arial"/>
        </w:rPr>
      </w:pPr>
      <w:r>
        <w:rPr>
          <w:rFonts w:ascii="Arial" w:hAnsi="Arial" w:cs="Arial"/>
        </w:rPr>
        <w:t>δQ</w:t>
      </w:r>
      <w:r>
        <w:rPr>
          <w:rFonts w:ascii="Arial" w:hAnsi="Arial" w:cs="Arial"/>
          <w:vertAlign w:val="superscript"/>
        </w:rPr>
        <w:t>o</w:t>
      </w:r>
      <w:r>
        <w:rPr>
          <w:rFonts w:ascii="Arial" w:hAnsi="Arial" w:cs="Arial"/>
        </w:rPr>
        <w:t xml:space="preserve">= δK ( </w:t>
      </w:r>
      <m:oMath>
        <m:f>
          <m:fPr>
            <m:ctrlPr>
              <w:rPr>
                <w:rFonts w:ascii="Cambria Math" w:hAnsi="Cambria Math" w:cs="Arial"/>
                <w:i/>
              </w:rPr>
            </m:ctrlPr>
          </m:fPr>
          <m:num>
            <m:r>
              <w:rPr>
                <w:rFonts w:ascii="Cambria Math" w:hAnsi="Cambria Math" w:cs="Arial"/>
              </w:rPr>
              <m:t>δQ</m:t>
            </m:r>
            <m:ctrlPr>
              <w:rPr>
                <w:rFonts w:ascii="Cambria Math" w:hAnsi="Cambria Math" w:cs="Arial"/>
                <w:i/>
              </w:rPr>
            </m:ctrlPr>
          </m:num>
          <m:den>
            <m:r>
              <m:rPr>
                <m:sty m:val="p"/>
              </m:rPr>
              <w:rPr>
                <w:rFonts w:ascii="Cambria Math" w:hAnsi="Cambria Math" w:cs="Arial"/>
              </w:rPr>
              <m:t>δK</m:t>
            </m:r>
            <m:ctrlPr>
              <w:rPr>
                <w:rFonts w:ascii="Cambria Math" w:hAnsi="Cambria Math" w:cs="Arial"/>
                <w:i/>
              </w:rPr>
            </m:ctrlPr>
          </m:den>
        </m:f>
      </m:oMath>
      <w:r>
        <w:rPr>
          <w:rFonts w:ascii="Arial" w:hAnsi="Arial" w:cs="Arial"/>
        </w:rPr>
        <w:t xml:space="preserve"> ) + δL ( </w:t>
      </w:r>
      <m:oMath>
        <m:f>
          <m:fPr>
            <m:ctrlPr>
              <w:rPr>
                <w:rFonts w:ascii="Cambria Math" w:hAnsi="Cambria Math" w:cs="Arial"/>
                <w:i/>
              </w:rPr>
            </m:ctrlPr>
          </m:fPr>
          <m:num>
            <m:r>
              <w:rPr>
                <w:rFonts w:ascii="Cambria Math" w:hAnsi="Cambria Math" w:cs="Arial"/>
              </w:rPr>
              <m:t>δQ</m:t>
            </m:r>
            <m:ctrlPr>
              <w:rPr>
                <w:rFonts w:ascii="Cambria Math" w:hAnsi="Cambria Math" w:cs="Arial"/>
                <w:i/>
              </w:rPr>
            </m:ctrlPr>
          </m:num>
          <m:den>
            <m:r>
              <m:rPr>
                <m:sty m:val="p"/>
              </m:rPr>
              <w:rPr>
                <w:rFonts w:ascii="Cambria Math" w:hAnsi="Cambria Math" w:cs="Arial"/>
              </w:rPr>
              <m:t>δL</m:t>
            </m:r>
            <m:ctrlPr>
              <w:rPr>
                <w:rFonts w:ascii="Cambria Math" w:hAnsi="Cambria Math" w:cs="Arial"/>
                <w:i/>
              </w:rPr>
            </m:ctrlPr>
          </m:den>
        </m:f>
      </m:oMath>
      <w:r>
        <w:rPr>
          <w:rFonts w:ascii="Arial" w:hAnsi="Arial" w:cs="Arial"/>
        </w:rPr>
        <w:t xml:space="preserve"> )</w:t>
      </w:r>
      <w:r>
        <w:rPr>
          <w:rFonts w:ascii="Arial" w:hAnsi="Arial" w:cs="Arial"/>
        </w:rPr>
        <w:tab/>
      </w:r>
      <w:r>
        <w:rPr>
          <w:rFonts w:ascii="Arial" w:hAnsi="Arial" w:cs="Arial"/>
        </w:rPr>
        <w:t>(2.3)</w:t>
      </w:r>
    </w:p>
    <w:p>
      <w:pPr>
        <w:pStyle w:val="7"/>
        <w:spacing w:line="240" w:lineRule="auto"/>
        <w:ind w:left="426" w:firstLine="567"/>
        <w:jc w:val="both"/>
        <w:rPr>
          <w:rFonts w:ascii="Arial" w:hAnsi="Arial" w:cs="Arial"/>
          <w:lang w:val="id-ID"/>
        </w:rPr>
      </w:pPr>
    </w:p>
    <w:p>
      <w:pPr>
        <w:pStyle w:val="7"/>
        <w:spacing w:line="240" w:lineRule="auto"/>
        <w:ind w:left="284" w:firstLine="567"/>
        <w:jc w:val="both"/>
        <w:rPr>
          <w:rFonts w:ascii="Arial" w:hAnsi="Arial" w:cs="Arial"/>
        </w:rPr>
      </w:pPr>
      <w:r>
        <w:rPr>
          <w:rFonts w:ascii="Arial" w:hAnsi="Arial" w:cs="Arial"/>
        </w:rPr>
        <w:t>Sehingga dapat disederhanakan menjadi:</w:t>
      </w:r>
    </w:p>
    <w:p>
      <w:pPr>
        <w:tabs>
          <w:tab w:val="left" w:pos="1134"/>
        </w:tabs>
        <w:spacing w:line="240" w:lineRule="auto"/>
        <w:ind w:left="1134" w:hanging="567"/>
        <w:jc w:val="both"/>
        <w:rPr>
          <w:rFonts w:ascii="Arial" w:hAnsi="Arial" w:cs="Arial"/>
        </w:rPr>
      </w:pPr>
      <w:r>
        <w:rPr>
          <w:rFonts w:ascii="Arial" w:hAnsi="Arial" w:cs="Arial"/>
        </w:rPr>
        <w:t>δQ</w:t>
      </w:r>
      <w:r>
        <w:rPr>
          <w:rFonts w:ascii="Arial" w:hAnsi="Arial" w:cs="Arial"/>
          <w:vertAlign w:val="superscript"/>
        </w:rPr>
        <w:t>o</w:t>
      </w:r>
      <w:r>
        <w:rPr>
          <w:rFonts w:ascii="Arial" w:hAnsi="Arial" w:cs="Arial"/>
        </w:rPr>
        <w:t>= δKMP</w:t>
      </w:r>
      <w:r>
        <w:rPr>
          <w:rFonts w:ascii="Arial" w:hAnsi="Arial" w:cs="Arial"/>
          <w:vertAlign w:val="subscript"/>
        </w:rPr>
        <w:t xml:space="preserve">K </w:t>
      </w:r>
      <w:r>
        <w:rPr>
          <w:rFonts w:ascii="Arial" w:hAnsi="Arial" w:cs="Arial"/>
        </w:rPr>
        <w:t>+ δLMP</w:t>
      </w:r>
      <w:r>
        <w:rPr>
          <w:rFonts w:ascii="Arial" w:hAnsi="Arial" w:cs="Arial"/>
          <w:vertAlign w:val="subscript"/>
        </w:rPr>
        <w:t>L</w:t>
      </w:r>
    </w:p>
    <w:p>
      <w:pPr>
        <w:pStyle w:val="7"/>
        <w:numPr>
          <w:ilvl w:val="0"/>
          <w:numId w:val="3"/>
        </w:numPr>
        <w:spacing w:after="0" w:line="240" w:lineRule="auto"/>
        <w:ind w:left="284" w:hanging="284"/>
        <w:jc w:val="both"/>
        <w:rPr>
          <w:rFonts w:ascii="Arial" w:hAnsi="Arial" w:cs="Arial"/>
        </w:rPr>
      </w:pPr>
      <w:r>
        <w:rPr>
          <w:rFonts w:ascii="Arial" w:hAnsi="Arial" w:cs="Arial"/>
          <w:i/>
        </w:rPr>
        <w:t>Isocost</w:t>
      </w:r>
    </w:p>
    <w:p>
      <w:pPr>
        <w:pStyle w:val="7"/>
        <w:spacing w:line="240" w:lineRule="auto"/>
        <w:ind w:left="284" w:firstLine="567"/>
        <w:jc w:val="both"/>
        <w:rPr>
          <w:rFonts w:ascii="Arial" w:hAnsi="Arial" w:cs="Arial"/>
        </w:rPr>
      </w:pPr>
      <w:r>
        <w:rPr>
          <w:rFonts w:ascii="Arial" w:hAnsi="Arial" w:cs="Arial"/>
        </w:rPr>
        <w:t xml:space="preserve">Selain </w:t>
      </w:r>
      <w:r>
        <w:rPr>
          <w:rFonts w:ascii="Arial" w:hAnsi="Arial" w:cs="Arial"/>
          <w:i/>
        </w:rPr>
        <w:t xml:space="preserve">isoquant, </w:t>
      </w:r>
      <w:r>
        <w:rPr>
          <w:rFonts w:ascii="Arial" w:hAnsi="Arial" w:cs="Arial"/>
        </w:rPr>
        <w:t xml:space="preserve">dalam analisis fungsi produksi dengan dua </w:t>
      </w:r>
      <w:r>
        <w:rPr>
          <w:rFonts w:ascii="Arial" w:hAnsi="Arial" w:cs="Arial"/>
          <w:i/>
        </w:rPr>
        <w:t>input</w:t>
      </w:r>
      <w:r>
        <w:rPr>
          <w:rFonts w:ascii="Arial" w:hAnsi="Arial" w:cs="Arial"/>
        </w:rPr>
        <w:t xml:space="preserve"> variabel dikenal dengan </w:t>
      </w:r>
      <w:r>
        <w:rPr>
          <w:rFonts w:ascii="Arial" w:hAnsi="Arial" w:cs="Arial"/>
          <w:i/>
        </w:rPr>
        <w:t>isocost</w:t>
      </w:r>
      <w:r>
        <w:rPr>
          <w:rFonts w:ascii="Arial" w:hAnsi="Arial" w:cs="Arial"/>
        </w:rPr>
        <w:t xml:space="preserve">. </w:t>
      </w:r>
      <w:r>
        <w:rPr>
          <w:rFonts w:ascii="Arial" w:hAnsi="Arial" w:cs="Arial"/>
          <w:i/>
        </w:rPr>
        <w:t xml:space="preserve">Isocost </w:t>
      </w:r>
      <w:r>
        <w:rPr>
          <w:rFonts w:ascii="Arial" w:hAnsi="Arial" w:cs="Arial"/>
        </w:rPr>
        <w:t xml:space="preserve">adalah kurva yang menunjukkan berbagai kombinasi antara dua </w:t>
      </w:r>
      <w:r>
        <w:rPr>
          <w:rFonts w:ascii="Arial" w:hAnsi="Arial" w:cs="Arial"/>
          <w:i/>
        </w:rPr>
        <w:t>input</w:t>
      </w:r>
      <w:r>
        <w:rPr>
          <w:rFonts w:ascii="Arial" w:hAnsi="Arial" w:cs="Arial"/>
        </w:rPr>
        <w:t xml:space="preserve"> yang berbeda yang dapat dibeli oleh produsen pada tingkat biaya yang sama. Secara umum dapat ditulis sebagai berikut:</w:t>
      </w:r>
    </w:p>
    <w:p>
      <w:pPr>
        <w:tabs>
          <w:tab w:val="left" w:pos="7088"/>
        </w:tabs>
        <w:spacing w:line="240" w:lineRule="auto"/>
        <w:ind w:left="1276" w:hanging="709"/>
        <w:jc w:val="both"/>
        <w:rPr>
          <w:rFonts w:ascii="Arial" w:hAnsi="Arial" w:cs="Arial"/>
        </w:rPr>
      </w:pPr>
      <w:r>
        <w:rPr>
          <w:rFonts w:ascii="Arial" w:hAnsi="Arial" w:cs="Arial"/>
        </w:rPr>
        <w:t>TC = P</w:t>
      </w:r>
      <w:r>
        <w:rPr>
          <w:rFonts w:ascii="Arial" w:hAnsi="Arial" w:cs="Arial"/>
          <w:vertAlign w:val="subscript"/>
        </w:rPr>
        <w:t xml:space="preserve">K </w:t>
      </w:r>
      <w:r>
        <w:rPr>
          <w:rFonts w:ascii="Arial" w:hAnsi="Arial" w:cs="Arial"/>
        </w:rPr>
        <w:t>. K + P</w:t>
      </w:r>
      <w:r>
        <w:rPr>
          <w:rFonts w:ascii="Arial" w:hAnsi="Arial" w:cs="Arial"/>
          <w:vertAlign w:val="subscript"/>
        </w:rPr>
        <w:t xml:space="preserve">L </w:t>
      </w:r>
      <w:r>
        <w:rPr>
          <w:rFonts w:ascii="Arial" w:hAnsi="Arial" w:cs="Arial"/>
        </w:rPr>
        <w:t xml:space="preserve">. L </w:t>
      </w:r>
      <w:r>
        <w:rPr>
          <w:rFonts w:ascii="Arial" w:hAnsi="Arial" w:cs="Arial"/>
        </w:rPr>
        <w:tab/>
      </w:r>
      <w:r>
        <w:rPr>
          <w:rFonts w:ascii="Arial" w:hAnsi="Arial" w:cs="Arial"/>
        </w:rPr>
        <w:t>(2.4)</w:t>
      </w:r>
    </w:p>
    <w:p>
      <w:pPr>
        <w:pStyle w:val="7"/>
        <w:spacing w:line="240" w:lineRule="auto"/>
        <w:ind w:left="284" w:firstLine="567"/>
        <w:jc w:val="both"/>
        <w:rPr>
          <w:rFonts w:ascii="Arial" w:hAnsi="Arial" w:cs="Arial"/>
        </w:rPr>
      </w:pPr>
      <w:r>
        <w:rPr>
          <w:rFonts w:ascii="Arial" w:hAnsi="Arial" w:cs="Arial"/>
        </w:rPr>
        <w:t xml:space="preserve">Adapun </w:t>
      </w:r>
      <w:r>
        <w:rPr>
          <w:rFonts w:ascii="Arial" w:hAnsi="Arial" w:cs="Arial"/>
          <w:i/>
        </w:rPr>
        <w:t xml:space="preserve">slope </w:t>
      </w:r>
      <w:r>
        <w:rPr>
          <w:rFonts w:ascii="Arial" w:hAnsi="Arial" w:cs="Arial"/>
        </w:rPr>
        <w:t xml:space="preserve">dari </w:t>
      </w:r>
      <w:r>
        <w:rPr>
          <w:rFonts w:ascii="Arial" w:hAnsi="Arial" w:cs="Arial"/>
          <w:i/>
        </w:rPr>
        <w:t xml:space="preserve">isocost </w:t>
      </w:r>
      <w:r>
        <w:rPr>
          <w:rFonts w:ascii="Arial" w:hAnsi="Arial" w:cs="Arial"/>
        </w:rPr>
        <w:t xml:space="preserve"> dapat diturunkan dari persamaan (2.4) tersebut  di atas, yaitu:</w:t>
      </w:r>
    </w:p>
    <w:p>
      <w:pPr>
        <w:tabs>
          <w:tab w:val="left" w:pos="7088"/>
        </w:tabs>
        <w:spacing w:line="240" w:lineRule="auto"/>
        <w:ind w:left="1276" w:hanging="142"/>
        <w:jc w:val="both"/>
        <w:rPr>
          <w:rFonts w:ascii="Arial" w:hAnsi="Arial" w:cs="Arial"/>
        </w:rPr>
      </w:pPr>
      <w:r>
        <w:rPr>
          <w:rFonts w:ascii="Arial" w:hAnsi="Arial" w:cs="Arial"/>
          <w:lang w:val="id-ID" w:eastAsia="id-ID"/>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180340</wp:posOffset>
                </wp:positionV>
                <wp:extent cx="440055" cy="635"/>
                <wp:effectExtent l="0" t="0" r="0" b="0"/>
                <wp:wrapNone/>
                <wp:docPr id="39" name="Straight Arrow Connector 39"/>
                <wp:cNvGraphicFramePr/>
                <a:graphic xmlns:a="http://schemas.openxmlformats.org/drawingml/2006/main">
                  <a:graphicData uri="http://schemas.microsoft.com/office/word/2010/wordprocessingShape">
                    <wps:wsp>
                      <wps:cNvCnPr>
                        <a:cxnSpLocks noChangeShapeType="1"/>
                      </wps:cNvCnPr>
                      <wps:spPr bwMode="auto">
                        <a:xfrm>
                          <a:off x="0" y="0"/>
                          <a:ext cx="440055"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0pt;margin-top:14.2pt;height:0.05pt;width:34.65pt;z-index:251661312;mso-width-relative:page;mso-height-relative:page;" filled="f" stroked="t" coordsize="21600,21600" o:gfxdata="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KZFfnWAAAACQEAAA8AAAAAAAAAAQAgAAAAIgAAAGRycy9kb3ducmV2Lnht&#10;bFBLAQIUABQAAAAIAIdO4kBGHvEOwgEAAHYDAAAOAAAAAAAAAAEAIAAAACUBAABkcnMvZTJvRG9j&#10;LnhtbFBLBQYAAAAABgAGAFkBAABZBQAAAAA=&#10;">
                <v:fill on="f" focussize="0,0"/>
                <v:stroke color="#000000" joinstyle="round"/>
                <v:imagedata o:title=""/>
                <o:lock v:ext="edit" aspectratio="f"/>
              </v:shape>
            </w:pict>
          </mc:Fallback>
        </mc:AlternateContent>
      </w:r>
      <w:r>
        <w:rPr>
          <w:rFonts w:ascii="Arial" w:hAnsi="Arial" w:cs="Arial"/>
        </w:rPr>
        <w:t xml:space="preserve"> TC/PK</w:t>
      </w:r>
    </w:p>
    <w:p>
      <w:pPr>
        <w:tabs>
          <w:tab w:val="left" w:pos="7088"/>
        </w:tabs>
        <w:spacing w:line="240" w:lineRule="auto"/>
        <w:ind w:left="1276"/>
        <w:jc w:val="both"/>
        <w:rPr>
          <w:rFonts w:ascii="Arial" w:hAnsi="Arial" w:cs="Arial"/>
        </w:rPr>
      </w:pPr>
      <w:r>
        <w:rPr>
          <w:rFonts w:ascii="Arial" w:hAnsi="Arial" w:cs="Arial"/>
        </w:rPr>
        <w:t xml:space="preserve"> TC/PL</w:t>
      </w:r>
    </w:p>
    <w:p>
      <w:pPr>
        <w:tabs>
          <w:tab w:val="left" w:pos="7088"/>
        </w:tabs>
        <w:spacing w:line="240" w:lineRule="auto"/>
        <w:ind w:left="1276"/>
        <w:jc w:val="both"/>
        <w:rPr>
          <w:rFonts w:ascii="Arial" w:hAnsi="Arial" w:cs="Arial"/>
        </w:rPr>
      </w:pPr>
      <w:r>
        <w:rPr>
          <w:rFonts w:ascii="Arial" w:hAnsi="Arial" w:cs="Arial"/>
        </w:rPr>
        <w:t xml:space="preserve">Atau </w:t>
      </w:r>
    </w:p>
    <w:p>
      <w:pPr>
        <w:tabs>
          <w:tab w:val="left" w:pos="7088"/>
        </w:tabs>
        <w:spacing w:line="240" w:lineRule="auto"/>
        <w:ind w:left="1276"/>
        <w:jc w:val="both"/>
        <w:rPr>
          <w:rFonts w:ascii="Arial" w:hAnsi="Arial" w:cs="Arial"/>
        </w:rPr>
      </w:pPr>
      <m:oMath>
        <m:f>
          <m:fPr>
            <m:ctrlPr>
              <w:rPr>
                <w:rFonts w:ascii="Cambria Math" w:hAnsi="Cambria Math" w:cs="Arial"/>
              </w:rPr>
            </m:ctrlPr>
          </m:fPr>
          <m:num>
            <m:r>
              <m:rPr>
                <m:sty m:val="p"/>
              </m:rPr>
              <w:rPr>
                <w:rFonts w:ascii="Cambria Math" w:hAnsi="Cambria Math" w:cs="Arial"/>
              </w:rPr>
              <m:t>TC</m:t>
            </m:r>
            <m:ctrlPr>
              <w:rPr>
                <w:rFonts w:ascii="Cambria Math" w:hAnsi="Cambria Math" w:cs="Arial"/>
              </w:rPr>
            </m:ctrlPr>
          </m:num>
          <m:den>
            <m:r>
              <m:rPr>
                <m:sty m:val="p"/>
              </m:rPr>
              <w:rPr>
                <w:rFonts w:ascii="Cambria Math" w:hAnsi="Cambria Math" w:cs="Arial"/>
              </w:rPr>
              <m:t>PK</m:t>
            </m:r>
            <m:ctrlPr>
              <w:rPr>
                <w:rFonts w:ascii="Cambria Math" w:hAnsi="Cambria Math" w:cs="Arial"/>
              </w:rPr>
            </m:ctrlPr>
          </m:den>
        </m:f>
      </m:oMath>
      <w:r>
        <w:rPr>
          <w:rFonts w:ascii="Arial" w:hAnsi="Arial" w:cs="Arial"/>
        </w:rPr>
        <w:t xml:space="preserve"> . </w:t>
      </w:r>
      <m:oMath>
        <m:f>
          <m:fPr>
            <m:ctrlPr>
              <w:rPr>
                <w:rFonts w:ascii="Cambria Math" w:hAnsi="Cambria Math" w:cs="Arial"/>
              </w:rPr>
            </m:ctrlPr>
          </m:fPr>
          <m:num>
            <m:r>
              <m:rPr>
                <m:sty m:val="p"/>
              </m:rPr>
              <w:rPr>
                <w:rFonts w:ascii="Cambria Math" w:hAnsi="Cambria Math" w:cs="Arial"/>
              </w:rPr>
              <m:t>PL</m:t>
            </m:r>
            <m:ctrlPr>
              <w:rPr>
                <w:rFonts w:ascii="Cambria Math" w:hAnsi="Cambria Math" w:cs="Arial"/>
              </w:rPr>
            </m:ctrlPr>
          </m:num>
          <m:den>
            <m:r>
              <m:rPr>
                <m:sty m:val="p"/>
              </m:rPr>
              <w:rPr>
                <w:rFonts w:ascii="Cambria Math" w:hAnsi="Cambria Math" w:cs="Arial"/>
              </w:rPr>
              <m:t>TC</m:t>
            </m:r>
            <m:ctrlPr>
              <w:rPr>
                <w:rFonts w:ascii="Cambria Math" w:hAnsi="Cambria Math" w:cs="Arial"/>
              </w:rPr>
            </m:ctrlPr>
          </m:den>
        </m:f>
      </m:oMath>
      <w:r>
        <w:rPr>
          <w:rFonts w:ascii="Arial" w:hAnsi="Arial" w:cs="Arial"/>
        </w:rPr>
        <w:t xml:space="preserve"> = </w:t>
      </w:r>
      <m:oMath>
        <m:f>
          <m:fPr>
            <m:ctrlPr>
              <w:rPr>
                <w:rFonts w:ascii="Cambria Math" w:hAnsi="Cambria Math" w:cs="Arial"/>
              </w:rPr>
            </m:ctrlPr>
          </m:fPr>
          <m:num>
            <m:r>
              <m:rPr>
                <m:sty m:val="p"/>
              </m:rPr>
              <w:rPr>
                <w:rFonts w:ascii="Cambria Math" w:hAnsi="Cambria Math" w:cs="Arial"/>
              </w:rPr>
              <m:t>PL</m:t>
            </m:r>
            <m:ctrlPr>
              <w:rPr>
                <w:rFonts w:ascii="Cambria Math" w:hAnsi="Cambria Math" w:cs="Arial"/>
              </w:rPr>
            </m:ctrlPr>
          </m:num>
          <m:den>
            <m:r>
              <m:rPr>
                <m:sty m:val="p"/>
              </m:rPr>
              <w:rPr>
                <w:rFonts w:ascii="Cambria Math" w:hAnsi="Cambria Math" w:cs="Arial"/>
              </w:rPr>
              <m:t>PK</m:t>
            </m:r>
            <m:ctrlPr>
              <w:rPr>
                <w:rFonts w:ascii="Cambria Math" w:hAnsi="Cambria Math" w:cs="Arial"/>
              </w:rPr>
            </m:ctrlPr>
          </m:den>
        </m:f>
      </m:oMath>
    </w:p>
    <w:p>
      <w:pPr>
        <w:pStyle w:val="7"/>
        <w:spacing w:line="240" w:lineRule="auto"/>
        <w:ind w:left="284" w:firstLine="567"/>
        <w:jc w:val="both"/>
        <w:rPr>
          <w:rFonts w:ascii="Arial" w:hAnsi="Arial" w:cs="Arial"/>
        </w:rPr>
      </w:pPr>
      <w:r>
        <w:rPr>
          <w:rFonts w:ascii="Arial" w:hAnsi="Arial" w:cs="Arial"/>
        </w:rPr>
        <w:t xml:space="preserve">Kurva </w:t>
      </w:r>
      <w:r>
        <w:rPr>
          <w:rFonts w:ascii="Arial" w:hAnsi="Arial" w:cs="Arial"/>
          <w:i/>
        </w:rPr>
        <w:t xml:space="preserve">isocost </w:t>
      </w:r>
      <w:r>
        <w:rPr>
          <w:rFonts w:ascii="Arial" w:hAnsi="Arial" w:cs="Arial"/>
        </w:rPr>
        <w:t>dapat dilihat pada gambar di bawah ini:</w:t>
      </w:r>
    </w:p>
    <w:p>
      <w:pPr>
        <w:tabs>
          <w:tab w:val="left" w:pos="7088"/>
        </w:tabs>
        <w:spacing w:line="240" w:lineRule="auto"/>
        <w:ind w:left="1276"/>
        <w:jc w:val="center"/>
        <w:rPr>
          <w:rFonts w:ascii="Arial" w:hAnsi="Arial" w:cs="Arial"/>
          <w:b/>
        </w:rPr>
        <w:sectPr>
          <w:type w:val="continuous"/>
          <w:pgSz w:w="10319" w:h="14572"/>
          <w:pgMar w:top="1134" w:right="1985" w:bottom="1418" w:left="1701" w:header="720" w:footer="720" w:gutter="0"/>
          <w:pgNumType w:start="5"/>
          <w:cols w:space="340" w:num="2"/>
          <w:docGrid w:linePitch="360" w:charSpace="0"/>
        </w:sectPr>
      </w:pPr>
    </w:p>
    <w:p>
      <w:pPr>
        <w:tabs>
          <w:tab w:val="left" w:pos="7088"/>
        </w:tabs>
        <w:spacing w:after="0" w:line="240" w:lineRule="auto"/>
        <w:ind w:left="993"/>
        <w:jc w:val="center"/>
        <w:rPr>
          <w:rFonts w:ascii="Arial" w:hAnsi="Arial" w:cs="Arial"/>
          <w:b/>
          <w:lang w:val="id-ID"/>
        </w:rPr>
      </w:pPr>
      <w:r>
        <w:rPr>
          <w:rFonts w:ascii="Arial" w:hAnsi="Arial" w:cs="Arial"/>
          <w:b/>
        </w:rPr>
        <w:t>Gambar 2.</w:t>
      </w:r>
    </w:p>
    <w:p>
      <w:pPr>
        <w:tabs>
          <w:tab w:val="left" w:pos="7088"/>
        </w:tabs>
        <w:spacing w:after="0" w:line="240" w:lineRule="auto"/>
        <w:ind w:left="993"/>
        <w:jc w:val="center"/>
        <w:rPr>
          <w:rFonts w:ascii="Arial" w:hAnsi="Arial" w:cs="Arial"/>
          <w:b/>
          <w:lang w:val="id-ID"/>
        </w:rPr>
      </w:pPr>
      <w:r>
        <w:rPr>
          <w:rFonts w:ascii="Arial" w:hAnsi="Arial" w:cs="Arial"/>
          <w:b/>
        </w:rPr>
        <w:t>Kurva Isocost</w:t>
      </w:r>
    </w:p>
    <w:p>
      <w:pPr>
        <w:tabs>
          <w:tab w:val="left" w:pos="2127"/>
          <w:tab w:val="left" w:pos="7088"/>
        </w:tabs>
        <w:spacing w:line="240" w:lineRule="auto"/>
        <w:ind w:firstLine="993"/>
        <w:jc w:val="both"/>
        <w:rPr>
          <w:rFonts w:ascii="Arial" w:hAnsi="Arial" w:cs="Arial"/>
          <w:lang w:val="id-ID"/>
        </w:rPr>
      </w:pPr>
      <w:r>
        <w:rPr>
          <w:rFonts w:ascii="Arial" w:hAnsi="Arial" w:cs="Arial"/>
          <w:lang w:val="id-ID" w:eastAsia="id-ID"/>
        </w:rPr>
        <mc:AlternateContent>
          <mc:Choice Requires="wpg">
            <w:drawing>
              <wp:anchor distT="0" distB="0" distL="114300" distR="114300" simplePos="0" relativeHeight="251662336" behindDoc="0" locked="0" layoutInCell="1" allowOverlap="1">
                <wp:simplePos x="0" y="0"/>
                <wp:positionH relativeFrom="column">
                  <wp:posOffset>834390</wp:posOffset>
                </wp:positionH>
                <wp:positionV relativeFrom="paragraph">
                  <wp:posOffset>198120</wp:posOffset>
                </wp:positionV>
                <wp:extent cx="2664460" cy="1209675"/>
                <wp:effectExtent l="0" t="0" r="2540" b="47625"/>
                <wp:wrapNone/>
                <wp:docPr id="40" name="Group 40"/>
                <wp:cNvGraphicFramePr/>
                <a:graphic xmlns:a="http://schemas.openxmlformats.org/drawingml/2006/main">
                  <a:graphicData uri="http://schemas.microsoft.com/office/word/2010/wordprocessingGroup">
                    <wpg:wgp>
                      <wpg:cNvGrpSpPr/>
                      <wpg:grpSpPr>
                        <a:xfrm>
                          <a:off x="0" y="0"/>
                          <a:ext cx="2664460" cy="1209675"/>
                          <a:chOff x="3477" y="10504"/>
                          <a:chExt cx="4196" cy="2255"/>
                        </a:xfrm>
                      </wpg:grpSpPr>
                      <wps:wsp>
                        <wps:cNvPr id="41" name="Straight Arrow Connector 8"/>
                        <wps:cNvCnPr>
                          <a:cxnSpLocks noChangeShapeType="1"/>
                        </wps:cNvCnPr>
                        <wps:spPr bwMode="auto">
                          <a:xfrm flipH="1" flipV="1">
                            <a:off x="3660" y="10504"/>
                            <a:ext cx="15" cy="2252"/>
                          </a:xfrm>
                          <a:prstGeom prst="straightConnector1">
                            <a:avLst/>
                          </a:prstGeom>
                          <a:noFill/>
                          <a:ln w="9525">
                            <a:solidFill>
                              <a:srgbClr val="000000"/>
                            </a:solidFill>
                            <a:round/>
                            <a:tailEnd type="triangle" w="med" len="med"/>
                          </a:ln>
                        </wps:spPr>
                        <wps:bodyPr/>
                      </wps:wsp>
                      <wps:wsp>
                        <wps:cNvPr id="42" name="Straight Arrow Connector 1"/>
                        <wps:cNvCnPr>
                          <a:cxnSpLocks noChangeShapeType="1"/>
                        </wps:cNvCnPr>
                        <wps:spPr bwMode="auto">
                          <a:xfrm>
                            <a:off x="3477" y="12757"/>
                            <a:ext cx="4196" cy="1"/>
                          </a:xfrm>
                          <a:prstGeom prst="straightConnector1">
                            <a:avLst/>
                          </a:prstGeom>
                          <a:noFill/>
                          <a:ln w="9525">
                            <a:solidFill>
                              <a:srgbClr val="000000"/>
                            </a:solidFill>
                            <a:round/>
                            <a:tailEnd type="triangle" w="med" len="med"/>
                          </a:ln>
                        </wps:spPr>
                        <wps:bodyPr/>
                      </wps:wsp>
                      <wps:wsp>
                        <wps:cNvPr id="43" name="Straight Arrow Connector 2"/>
                        <wps:cNvCnPr>
                          <a:cxnSpLocks noChangeShapeType="1"/>
                        </wps:cNvCnPr>
                        <wps:spPr bwMode="auto">
                          <a:xfrm>
                            <a:off x="3676" y="12205"/>
                            <a:ext cx="1501" cy="16"/>
                          </a:xfrm>
                          <a:prstGeom prst="straightConnector1">
                            <a:avLst/>
                          </a:prstGeom>
                          <a:noFill/>
                          <a:ln w="9525">
                            <a:solidFill>
                              <a:srgbClr val="000000"/>
                            </a:solidFill>
                            <a:prstDash val="dash"/>
                            <a:round/>
                          </a:ln>
                        </wps:spPr>
                        <wps:bodyPr/>
                      </wps:wsp>
                      <wps:wsp>
                        <wps:cNvPr id="44" name="Straight Arrow Connector 4"/>
                        <wps:cNvCnPr>
                          <a:cxnSpLocks noChangeShapeType="1"/>
                        </wps:cNvCnPr>
                        <wps:spPr bwMode="auto">
                          <a:xfrm>
                            <a:off x="3661" y="11624"/>
                            <a:ext cx="709" cy="0"/>
                          </a:xfrm>
                          <a:prstGeom prst="straightConnector1">
                            <a:avLst/>
                          </a:prstGeom>
                          <a:noFill/>
                          <a:ln w="9525">
                            <a:solidFill>
                              <a:srgbClr val="000000"/>
                            </a:solidFill>
                            <a:prstDash val="dash"/>
                            <a:round/>
                          </a:ln>
                        </wps:spPr>
                        <wps:bodyPr/>
                      </wps:wsp>
                      <wps:wsp>
                        <wps:cNvPr id="45" name="Straight Arrow Connector 5"/>
                        <wps:cNvCnPr>
                          <a:cxnSpLocks noChangeShapeType="1"/>
                        </wps:cNvCnPr>
                        <wps:spPr bwMode="auto">
                          <a:xfrm>
                            <a:off x="4380" y="11623"/>
                            <a:ext cx="4" cy="1117"/>
                          </a:xfrm>
                          <a:prstGeom prst="straightConnector1">
                            <a:avLst/>
                          </a:prstGeom>
                          <a:noFill/>
                          <a:ln w="9525">
                            <a:solidFill>
                              <a:srgbClr val="000000"/>
                            </a:solidFill>
                            <a:prstDash val="dash"/>
                            <a:round/>
                          </a:ln>
                        </wps:spPr>
                        <wps:bodyPr/>
                      </wps:wsp>
                      <wps:wsp>
                        <wps:cNvPr id="46" name="Straight Arrow Connector 3"/>
                        <wps:cNvCnPr>
                          <a:cxnSpLocks noChangeShapeType="1"/>
                        </wps:cNvCnPr>
                        <wps:spPr bwMode="auto">
                          <a:xfrm>
                            <a:off x="5129" y="12234"/>
                            <a:ext cx="0" cy="505"/>
                          </a:xfrm>
                          <a:prstGeom prst="straightConnector1">
                            <a:avLst/>
                          </a:prstGeom>
                          <a:noFill/>
                          <a:ln w="9525">
                            <a:solidFill>
                              <a:srgbClr val="000000"/>
                            </a:solidFill>
                            <a:prstDash val="dash"/>
                            <a:round/>
                          </a:ln>
                        </wps:spPr>
                        <wps:bodyPr/>
                      </wps:wsp>
                      <wps:wsp>
                        <wps:cNvPr id="47" name="Straight Arrow Connector 6"/>
                        <wps:cNvCnPr>
                          <a:cxnSpLocks noChangeShapeType="1"/>
                        </wps:cNvCnPr>
                        <wps:spPr bwMode="auto">
                          <a:xfrm>
                            <a:off x="3676" y="11134"/>
                            <a:ext cx="2267" cy="1625"/>
                          </a:xfrm>
                          <a:prstGeom prst="straightConnector1">
                            <a:avLst/>
                          </a:prstGeom>
                          <a:noFill/>
                          <a:ln w="28575">
                            <a:solidFill>
                              <a:srgbClr val="000000"/>
                            </a:solidFill>
                            <a:round/>
                          </a:ln>
                        </wps:spPr>
                        <wps:bodyPr/>
                      </wps:wsp>
                      <wps:wsp>
                        <wps:cNvPr id="48" name="Straight Arrow Connector 7"/>
                        <wps:cNvCnPr>
                          <a:cxnSpLocks noChangeShapeType="1"/>
                        </wps:cNvCnPr>
                        <wps:spPr bwMode="auto">
                          <a:xfrm>
                            <a:off x="3676" y="10703"/>
                            <a:ext cx="2772" cy="2052"/>
                          </a:xfrm>
                          <a:prstGeom prst="straightConnector1">
                            <a:avLst/>
                          </a:prstGeom>
                          <a:noFill/>
                          <a:ln w="28575">
                            <a:solidFill>
                              <a:srgbClr val="000000"/>
                            </a:solidFill>
                            <a:round/>
                          </a:ln>
                        </wps:spPr>
                        <wps:bodyPr/>
                      </wps:wsp>
                    </wpg:wgp>
                  </a:graphicData>
                </a:graphic>
              </wp:anchor>
            </w:drawing>
          </mc:Choice>
          <mc:Fallback>
            <w:pict>
              <v:group id="_x0000_s1026" o:spid="_x0000_s1026" o:spt="203" style="position:absolute;left:0pt;margin-left:65.7pt;margin-top:15.6pt;height:95.25pt;width:209.8pt;z-index:251662336;mso-width-relative:page;mso-height-relative:page;" coordorigin="3477,10504" coordsize="4196,2255" o:gfxdata="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W5CYztkAAAAKAQAADwAAAAAAAAABACAAAAAiAAAAZHJzL2Rvd25yZXYueG1sUEsBAhQAFAAA&#10;AAgAh07iQOUT6gh9AwAA2xIAAA4AAAAAAAAAAQAgAAAAKAEAAGRycy9lMm9Eb2MueG1sUEsFBgAA&#10;AAAGAAYAWQEAABcHAAAAAA==&#10;">
                <o:lock v:ext="edit" aspectratio="f"/>
                <v:shape id="Straight Arrow Connector 8" o:spid="_x0000_s1026" o:spt="32" type="#_x0000_t32" style="position:absolute;left:3660;top:10504;flip:x y;height:2252;width:15;" filled="f" stroked="t" coordsize="21600,21600" o:gfxdata="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Dr5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Straight Arrow Connector 1" o:spid="_x0000_s1026" o:spt="32" type="#_x0000_t32" style="position:absolute;left:3477;top:12757;height:1;width:4196;"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Straight Arrow Connector 2" o:spid="_x0000_s1026" o:spt="32" type="#_x0000_t32" style="position:absolute;left:3676;top:12205;height:16;width:1501;" filled="f" stroked="t" coordsize="21600,21600" o:gfxdata="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BMe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shape>
                <v:shape id="Straight Arrow Connector 4" o:spid="_x0000_s1026" o:spt="32" type="#_x0000_t32" style="position:absolute;left:3661;top:11624;height:0;width:709;" filled="f" stroked="t" coordsize="21600,21600" o:gfxdata="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2dQMvQAA&#10;ANsAAAAPAAAAAAAAAAEAIAAAACIAAABkcnMvZG93bnJldi54bWxQSwECFAAUAAAACACHTuJAMy8F&#10;njsAAAA5AAAAEAAAAAAAAAABACAAAAAMAQAAZHJzL3NoYXBleG1sLnhtbFBLBQYAAAAABgAGAFsB&#10;AAC2AwAAAAA=&#10;">
                  <v:fill on="f" focussize="0,0"/>
                  <v:stroke color="#000000" joinstyle="round" dashstyle="dash"/>
                  <v:imagedata o:title=""/>
                  <o:lock v:ext="edit" aspectratio="f"/>
                </v:shape>
                <v:shape id="Straight Arrow Connector 5" o:spid="_x0000_s1026" o:spt="32" type="#_x0000_t32" style="position:absolute;left:4380;top:11623;height:1117;width:4;" filled="f" stroked="t" coordsize="21600,21600" o:gfxdata="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5Vxl7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shape>
                <v:shape id="Straight Arrow Connector 3" o:spid="_x0000_s1026" o:spt="32" type="#_x0000_t32" style="position:absolute;left:5129;top:12234;height:505;width:0;" filled="f" stroked="t" coordsize="21600,21600" o:gfxdata="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R+/gvQAA&#10;ANsAAAAPAAAAAAAAAAEAIAAAACIAAABkcnMvZG93bnJldi54bWxQSwECFAAUAAAACACHTuJAMy8F&#10;njsAAAA5AAAAEAAAAAAAAAABACAAAAAMAQAAZHJzL3NoYXBleG1sLnhtbFBLBQYAAAAABgAGAFsB&#10;AAC2AwAAAAA=&#10;">
                  <v:fill on="f" focussize="0,0"/>
                  <v:stroke color="#000000" joinstyle="round" dashstyle="dash"/>
                  <v:imagedata o:title=""/>
                  <o:lock v:ext="edit" aspectratio="f"/>
                </v:shape>
                <v:shape id="Straight Arrow Connector 6" o:spid="_x0000_s1026" o:spt="32" type="#_x0000_t32" style="position:absolute;left:3676;top:11134;height:1625;width:2267;" filled="f" stroked="t" coordsize="21600,21600" o:gfxdata="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KFOS/&#10;AAAA2wAAAA8AAAAAAAAAAQAgAAAAIgAAAGRycy9kb3ducmV2LnhtbFBLAQIUABQAAAAIAIdO4kAz&#10;LwWeOwAAADkAAAAQAAAAAAAAAAEAIAAAAA4BAABkcnMvc2hhcGV4bWwueG1sUEsFBgAAAAAGAAYA&#10;WwEAALgDAAAAAA==&#10;">
                  <v:fill on="f" focussize="0,0"/>
                  <v:stroke weight="2.25pt" color="#000000" joinstyle="round"/>
                  <v:imagedata o:title=""/>
                  <o:lock v:ext="edit" aspectratio="f"/>
                </v:shape>
                <v:shape id="Straight Arrow Connector 7" o:spid="_x0000_s1026" o:spt="32" type="#_x0000_t32" style="position:absolute;left:3676;top:10703;height:2052;width:2772;" filled="f" stroked="t" coordsize="21600,21600" o:gfxdata="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FYCWugAAANs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shape>
              </v:group>
            </w:pict>
          </mc:Fallback>
        </mc:AlternateContent>
      </w:r>
    </w:p>
    <w:p>
      <w:pPr>
        <w:tabs>
          <w:tab w:val="left" w:pos="2127"/>
          <w:tab w:val="left" w:pos="7088"/>
        </w:tabs>
        <w:spacing w:line="240" w:lineRule="auto"/>
        <w:ind w:firstLine="993"/>
        <w:jc w:val="both"/>
        <w:rPr>
          <w:rFonts w:ascii="Arial" w:hAnsi="Arial" w:cs="Arial"/>
          <w:lang w:val="id-ID"/>
        </w:rPr>
      </w:pPr>
      <w:r>
        <w:rPr>
          <w:rFonts w:ascii="Arial" w:hAnsi="Arial" w:cs="Arial"/>
        </w:rPr>
        <w:t>K</w:t>
      </w:r>
    </w:p>
    <w:p>
      <w:pPr>
        <w:tabs>
          <w:tab w:val="left" w:pos="2127"/>
          <w:tab w:val="left" w:pos="7088"/>
        </w:tabs>
        <w:spacing w:line="240" w:lineRule="auto"/>
        <w:ind w:firstLine="993"/>
        <w:jc w:val="both"/>
        <w:rPr>
          <w:rFonts w:ascii="Arial" w:hAnsi="Arial" w:cs="Arial"/>
        </w:rPr>
      </w:pPr>
      <w:r>
        <w:rPr>
          <w:rFonts w:ascii="Arial" w:hAnsi="Arial" w:cs="Arial"/>
        </w:rPr>
        <w:t>K</w:t>
      </w:r>
      <w:r>
        <w:rPr>
          <w:rFonts w:ascii="Arial" w:hAnsi="Arial" w:cs="Arial"/>
          <w:vertAlign w:val="subscript"/>
        </w:rPr>
        <w:t>1</w:t>
      </w:r>
    </w:p>
    <w:p>
      <w:pPr>
        <w:tabs>
          <w:tab w:val="left" w:pos="1418"/>
          <w:tab w:val="left" w:pos="3165"/>
        </w:tabs>
        <w:spacing w:line="240" w:lineRule="auto"/>
        <w:jc w:val="both"/>
        <w:rPr>
          <w:rFonts w:ascii="Arial" w:hAnsi="Arial" w:cs="Arial"/>
          <w:vertAlign w:val="subscript"/>
        </w:rPr>
      </w:pPr>
      <w:r>
        <w:rPr>
          <w:rFonts w:ascii="Arial" w:hAnsi="Arial" w:cs="Arial"/>
        </w:rPr>
        <w:tab/>
      </w:r>
      <w:r>
        <w:rPr>
          <w:rFonts w:ascii="Arial" w:hAnsi="Arial" w:cs="Arial"/>
          <w:vertAlign w:val="subscript"/>
        </w:rPr>
        <w:tab/>
      </w:r>
    </w:p>
    <w:p>
      <w:pPr>
        <w:tabs>
          <w:tab w:val="left" w:pos="1418"/>
          <w:tab w:val="left" w:pos="7088"/>
        </w:tabs>
        <w:spacing w:line="240" w:lineRule="auto"/>
        <w:ind w:firstLine="993"/>
        <w:jc w:val="both"/>
        <w:rPr>
          <w:rFonts w:ascii="Arial" w:hAnsi="Arial" w:cs="Arial"/>
          <w:lang w:val="id-ID"/>
        </w:rPr>
      </w:pPr>
      <w:r>
        <w:rPr>
          <w:rFonts w:ascii="Arial" w:hAnsi="Arial" w:cs="Arial"/>
        </w:rPr>
        <w:t>K</w:t>
      </w:r>
      <w:r>
        <w:rPr>
          <w:rFonts w:ascii="Arial" w:hAnsi="Arial" w:cs="Arial"/>
          <w:vertAlign w:val="subscript"/>
        </w:rPr>
        <w:t>2</w:t>
      </w:r>
      <w:r>
        <w:rPr>
          <w:rFonts w:ascii="Arial" w:hAnsi="Arial" w:cs="Arial"/>
          <w:vertAlign w:val="subscript"/>
        </w:rPr>
        <w:tab/>
      </w:r>
    </w:p>
    <w:p>
      <w:pPr>
        <w:tabs>
          <w:tab w:val="left" w:pos="1276"/>
          <w:tab w:val="left" w:pos="2835"/>
          <w:tab w:val="left" w:pos="3828"/>
          <w:tab w:val="left" w:pos="6507"/>
        </w:tabs>
        <w:spacing w:line="240" w:lineRule="auto"/>
        <w:ind w:left="1985" w:hanging="709"/>
        <w:jc w:val="both"/>
        <w:rPr>
          <w:rFonts w:ascii="Arial" w:hAnsi="Arial" w:cs="Arial"/>
          <w:lang w:val="id-ID"/>
        </w:rPr>
      </w:pPr>
      <w:r>
        <w:rPr>
          <w:rFonts w:ascii="Arial" w:hAnsi="Arial" w:cs="Arial"/>
          <w:i/>
        </w:rPr>
        <w:t>Sumber: Tati Joesron dan Fathorrazi 2012</w:t>
      </w:r>
    </w:p>
    <w:p>
      <w:pPr>
        <w:tabs>
          <w:tab w:val="left" w:pos="2835"/>
          <w:tab w:val="left" w:pos="3828"/>
          <w:tab w:val="left" w:pos="6507"/>
        </w:tabs>
        <w:spacing w:line="240" w:lineRule="auto"/>
        <w:ind w:firstLine="720"/>
        <w:jc w:val="both"/>
        <w:rPr>
          <w:rFonts w:ascii="Arial" w:hAnsi="Arial" w:cs="Arial"/>
        </w:rPr>
        <w:sectPr>
          <w:type w:val="continuous"/>
          <w:pgSz w:w="10319" w:h="14572"/>
          <w:pgMar w:top="1134" w:right="1985" w:bottom="1418" w:left="1701" w:header="720" w:footer="720" w:gutter="0"/>
          <w:pgNumType w:start="1"/>
          <w:cols w:space="720" w:num="1"/>
          <w:docGrid w:linePitch="360" w:charSpace="0"/>
        </w:sectPr>
      </w:pPr>
    </w:p>
    <w:p>
      <w:pPr>
        <w:tabs>
          <w:tab w:val="left" w:pos="2835"/>
          <w:tab w:val="left" w:pos="3828"/>
          <w:tab w:val="left" w:pos="6507"/>
        </w:tabs>
        <w:spacing w:line="240" w:lineRule="auto"/>
        <w:ind w:firstLine="567"/>
        <w:jc w:val="both"/>
        <w:rPr>
          <w:rFonts w:ascii="Arial" w:hAnsi="Arial" w:cs="Arial"/>
          <w:lang w:val="id-ID"/>
        </w:rPr>
      </w:pPr>
      <w:r>
        <w:rPr>
          <w:rFonts w:ascii="Arial" w:hAnsi="Arial" w:cs="Arial"/>
        </w:rPr>
        <w:t>Berdasarkan gambar 2 di atas dapat dijelaskan bahwa semakin dekat dengan titik origin, berarti semakin kecil pengeluaran yang harus dikeluarkan oleh produsen, dan sebaliknya, semakin jauh dari titik origin maka semakin besar produsen (Tati Joesron dan Fathorrazi, 2012:98).</w:t>
      </w:r>
    </w:p>
    <w:p>
      <w:pPr>
        <w:pStyle w:val="7"/>
        <w:spacing w:line="240" w:lineRule="auto"/>
        <w:ind w:left="993" w:hanging="993"/>
        <w:jc w:val="both"/>
        <w:rPr>
          <w:rFonts w:ascii="Arial" w:hAnsi="Arial" w:cs="Arial"/>
          <w:b/>
          <w:lang w:val="id-ID"/>
        </w:rPr>
      </w:pPr>
      <w:r>
        <w:rPr>
          <w:rFonts w:ascii="Arial" w:hAnsi="Arial" w:cs="Arial"/>
          <w:b/>
        </w:rPr>
        <w:t xml:space="preserve">Fungsi Produksi </w:t>
      </w:r>
    </w:p>
    <w:p>
      <w:pPr>
        <w:pStyle w:val="7"/>
        <w:spacing w:line="240" w:lineRule="auto"/>
        <w:ind w:left="993" w:hanging="993"/>
        <w:jc w:val="both"/>
        <w:rPr>
          <w:rFonts w:ascii="Arial" w:hAnsi="Arial" w:cs="Arial"/>
          <w:b/>
        </w:rPr>
      </w:pPr>
      <w:r>
        <w:rPr>
          <w:rFonts w:ascii="Arial" w:hAnsi="Arial" w:cs="Arial"/>
          <w:b/>
        </w:rPr>
        <w:t>Cobb Douglas (C-D)</w:t>
      </w:r>
    </w:p>
    <w:p>
      <w:pPr>
        <w:pStyle w:val="7"/>
        <w:spacing w:line="240" w:lineRule="auto"/>
        <w:ind w:left="0" w:firstLine="567"/>
        <w:jc w:val="both"/>
        <w:rPr>
          <w:rFonts w:ascii="Arial" w:hAnsi="Arial" w:cs="Arial"/>
        </w:rPr>
      </w:pPr>
      <w:r>
        <w:rPr>
          <w:rFonts w:ascii="Arial" w:hAnsi="Arial" w:cs="Arial"/>
        </w:rPr>
        <w:t xml:space="preserve">Menurut Soekartawi (Tati Joesron dan Fathorrazi, 2012:118), Bentuk fungsi produksi Cobb Douglas merupakan bentuk fungsi produksi yang mempunyai bentuk </w:t>
      </w:r>
      <w:r>
        <w:rPr>
          <w:rFonts w:ascii="Arial" w:hAnsi="Arial" w:cs="Arial"/>
          <w:i/>
        </w:rPr>
        <w:t xml:space="preserve">isoquant </w:t>
      </w:r>
      <w:r>
        <w:rPr>
          <w:rFonts w:ascii="Arial" w:hAnsi="Arial" w:cs="Arial"/>
        </w:rPr>
        <w:t>yang ekstrim.Fungsi produksi ini diperkenalkan oleh Cobb, C.W. dan Douglas pada tahun 1928 melalui artikelnya yang berjudul “</w:t>
      </w:r>
      <w:r>
        <w:rPr>
          <w:rFonts w:ascii="Arial" w:hAnsi="Arial" w:cs="Arial"/>
          <w:i/>
        </w:rPr>
        <w:t>A Theory of Prodution</w:t>
      </w:r>
      <w:r>
        <w:rPr>
          <w:rFonts w:ascii="Arial" w:hAnsi="Arial" w:cs="Arial"/>
        </w:rPr>
        <w:t>”.  Secara matematis fungsi produksi Cobb Douglas dapat ditulis dengan persamaan:</w:t>
      </w:r>
    </w:p>
    <w:p>
      <w:pPr>
        <w:pStyle w:val="7"/>
        <w:tabs>
          <w:tab w:val="left" w:pos="1985"/>
          <w:tab w:val="left" w:pos="7088"/>
        </w:tabs>
        <w:spacing w:line="240" w:lineRule="auto"/>
        <w:ind w:left="993" w:hanging="284"/>
        <w:jc w:val="both"/>
        <w:rPr>
          <w:rFonts w:ascii="Arial" w:hAnsi="Arial" w:cs="Arial"/>
        </w:rPr>
      </w:pPr>
      <w:r>
        <w:rPr>
          <w:rFonts w:ascii="Arial" w:hAnsi="Arial" w:cs="Arial"/>
        </w:rPr>
        <w:tab/>
      </w:r>
      <w:r>
        <w:rPr>
          <w:rFonts w:ascii="Arial" w:hAnsi="Arial" w:cs="Arial"/>
        </w:rPr>
        <w:t>Q = AK</w:t>
      </w:r>
      <w:r>
        <w:rPr>
          <w:rFonts w:ascii="Arial" w:hAnsi="Arial" w:cs="Arial"/>
          <w:vertAlign w:val="superscript"/>
        </w:rPr>
        <w:t>α</w:t>
      </w:r>
      <w:r>
        <w:rPr>
          <w:rFonts w:ascii="Arial" w:hAnsi="Arial" w:cs="Arial"/>
        </w:rPr>
        <w:t>L</w:t>
      </w:r>
      <w:r>
        <w:rPr>
          <w:rFonts w:ascii="Arial" w:hAnsi="Arial" w:cs="Arial"/>
          <w:vertAlign w:val="superscript"/>
        </w:rPr>
        <w:t>β</w:t>
      </w:r>
      <w:r>
        <w:rPr>
          <w:rFonts w:ascii="Arial" w:hAnsi="Arial" w:cs="Arial"/>
          <w:vertAlign w:val="superscript"/>
        </w:rPr>
        <w:tab/>
      </w:r>
      <w:r>
        <w:rPr>
          <w:rFonts w:ascii="Arial" w:hAnsi="Arial" w:cs="Arial"/>
        </w:rPr>
        <w:t>(2.5)</w:t>
      </w:r>
    </w:p>
    <w:p>
      <w:pPr>
        <w:pStyle w:val="7"/>
        <w:tabs>
          <w:tab w:val="left" w:pos="1843"/>
        </w:tabs>
        <w:spacing w:line="240" w:lineRule="auto"/>
        <w:ind w:left="993"/>
        <w:jc w:val="both"/>
        <w:rPr>
          <w:rFonts w:ascii="Arial" w:hAnsi="Arial" w:cs="Arial"/>
          <w:lang w:val="id-ID"/>
        </w:rPr>
      </w:pPr>
      <w:r>
        <w:rPr>
          <w:rFonts w:ascii="Arial" w:hAnsi="Arial" w:cs="Arial"/>
        </w:rPr>
        <w:t xml:space="preserve">Dimana : </w:t>
      </w:r>
    </w:p>
    <w:p>
      <w:pPr>
        <w:pStyle w:val="7"/>
        <w:tabs>
          <w:tab w:val="left" w:pos="1843"/>
        </w:tabs>
        <w:spacing w:line="240" w:lineRule="auto"/>
        <w:ind w:left="709" w:hanging="425"/>
        <w:jc w:val="both"/>
        <w:rPr>
          <w:rFonts w:ascii="Arial" w:hAnsi="Arial" w:cs="Arial"/>
        </w:rPr>
      </w:pPr>
      <w:r>
        <w:rPr>
          <w:rFonts w:ascii="Arial" w:hAnsi="Arial" w:cs="Arial"/>
        </w:rPr>
        <w:t>Q = output</w:t>
      </w:r>
    </w:p>
    <w:p>
      <w:pPr>
        <w:pStyle w:val="7"/>
        <w:tabs>
          <w:tab w:val="left" w:pos="1985"/>
        </w:tabs>
        <w:spacing w:line="240" w:lineRule="auto"/>
        <w:ind w:left="709" w:hanging="425"/>
        <w:jc w:val="both"/>
        <w:rPr>
          <w:rFonts w:ascii="Arial" w:hAnsi="Arial" w:cs="Arial"/>
        </w:rPr>
      </w:pPr>
      <w:r>
        <w:rPr>
          <w:rFonts w:ascii="Arial" w:hAnsi="Arial" w:cs="Arial"/>
        </w:rPr>
        <w:t>K = input modal</w:t>
      </w:r>
    </w:p>
    <w:p>
      <w:pPr>
        <w:pStyle w:val="7"/>
        <w:tabs>
          <w:tab w:val="left" w:pos="1985"/>
        </w:tabs>
        <w:spacing w:line="240" w:lineRule="auto"/>
        <w:ind w:left="709" w:hanging="425"/>
        <w:jc w:val="both"/>
        <w:rPr>
          <w:rFonts w:ascii="Arial" w:hAnsi="Arial" w:cs="Arial"/>
        </w:rPr>
      </w:pPr>
      <w:r>
        <w:rPr>
          <w:rFonts w:ascii="Arial" w:hAnsi="Arial" w:cs="Arial"/>
        </w:rPr>
        <w:t>L = input tenaga kerja</w:t>
      </w:r>
    </w:p>
    <w:p>
      <w:pPr>
        <w:pStyle w:val="7"/>
        <w:tabs>
          <w:tab w:val="left" w:pos="1985"/>
        </w:tabs>
        <w:spacing w:line="240" w:lineRule="auto"/>
        <w:ind w:left="709" w:hanging="425"/>
        <w:jc w:val="both"/>
        <w:rPr>
          <w:rFonts w:ascii="Arial" w:hAnsi="Arial" w:cs="Arial"/>
        </w:rPr>
      </w:pPr>
      <w:r>
        <w:rPr>
          <w:rFonts w:ascii="Arial" w:hAnsi="Arial" w:cs="Arial"/>
        </w:rPr>
        <w:t>A</w:t>
      </w:r>
      <w:r>
        <w:rPr>
          <w:rFonts w:ascii="Arial" w:hAnsi="Arial" w:cs="Arial"/>
          <w:lang w:val="id-ID"/>
        </w:rPr>
        <w:t xml:space="preserve"> </w:t>
      </w:r>
      <w:r>
        <w:rPr>
          <w:rFonts w:ascii="Arial" w:hAnsi="Arial" w:cs="Arial"/>
        </w:rPr>
        <w:t>=</w:t>
      </w:r>
      <w:r>
        <w:rPr>
          <w:rFonts w:ascii="Arial" w:hAnsi="Arial" w:cs="Arial"/>
          <w:lang w:val="id-ID"/>
        </w:rPr>
        <w:tab/>
      </w:r>
      <w:r>
        <w:rPr>
          <w:rFonts w:ascii="Arial" w:hAnsi="Arial" w:cs="Arial"/>
        </w:rPr>
        <w:t>parameter efisiensi/koefisien teknologi</w:t>
      </w:r>
    </w:p>
    <w:p>
      <w:pPr>
        <w:pStyle w:val="7"/>
        <w:tabs>
          <w:tab w:val="left" w:pos="1985"/>
        </w:tabs>
        <w:spacing w:line="240" w:lineRule="auto"/>
        <w:ind w:left="709" w:hanging="425"/>
        <w:jc w:val="both"/>
        <w:rPr>
          <w:rFonts w:ascii="Arial" w:hAnsi="Arial" w:cs="Arial"/>
        </w:rPr>
      </w:pPr>
      <w:r>
        <w:rPr>
          <w:rFonts w:ascii="Arial" w:hAnsi="Arial" w:cs="Arial"/>
        </w:rPr>
        <w:t>α = elastisitas input modal</w:t>
      </w:r>
    </w:p>
    <w:p>
      <w:pPr>
        <w:pStyle w:val="7"/>
        <w:tabs>
          <w:tab w:val="left" w:pos="1985"/>
        </w:tabs>
        <w:spacing w:line="240" w:lineRule="auto"/>
        <w:ind w:left="709" w:hanging="425"/>
        <w:jc w:val="both"/>
        <w:rPr>
          <w:rFonts w:ascii="Arial" w:hAnsi="Arial" w:cs="Arial"/>
        </w:rPr>
      </w:pPr>
      <w:r>
        <w:rPr>
          <w:rFonts w:ascii="Arial" w:hAnsi="Arial" w:cs="Arial"/>
        </w:rPr>
        <w:t>β = elastisitas input tenaga kerja</w:t>
      </w:r>
    </w:p>
    <w:p>
      <w:pPr>
        <w:pStyle w:val="7"/>
        <w:numPr>
          <w:ilvl w:val="0"/>
          <w:numId w:val="5"/>
        </w:numPr>
        <w:spacing w:after="0" w:line="240" w:lineRule="auto"/>
        <w:ind w:left="284" w:hanging="284"/>
        <w:jc w:val="both"/>
        <w:rPr>
          <w:rFonts w:ascii="Arial" w:hAnsi="Arial" w:cs="Arial"/>
        </w:rPr>
      </w:pPr>
      <w:r>
        <w:rPr>
          <w:rFonts w:ascii="Arial" w:hAnsi="Arial" w:cs="Arial"/>
        </w:rPr>
        <w:t>Cara Memperoleh Fungsi C-D</w:t>
      </w:r>
    </w:p>
    <w:p>
      <w:pPr>
        <w:pStyle w:val="7"/>
        <w:tabs>
          <w:tab w:val="left" w:pos="7088"/>
        </w:tabs>
        <w:spacing w:line="240" w:lineRule="auto"/>
        <w:ind w:left="284" w:firstLine="567"/>
        <w:jc w:val="both"/>
        <w:rPr>
          <w:rFonts w:ascii="Arial" w:hAnsi="Arial" w:cs="Arial"/>
        </w:rPr>
      </w:pPr>
      <w:r>
        <w:rPr>
          <w:rFonts w:ascii="Arial" w:hAnsi="Arial" w:cs="Arial"/>
        </w:rPr>
        <w:t>Fungsi produksi Cobb Douglas dapat diperoleh dengan membuat linear persamaan (2.5) sehingga menjadi:</w:t>
      </w:r>
    </w:p>
    <w:p>
      <w:pPr>
        <w:pStyle w:val="7"/>
        <w:tabs>
          <w:tab w:val="left" w:pos="7088"/>
        </w:tabs>
        <w:spacing w:line="240" w:lineRule="auto"/>
        <w:ind w:left="1276" w:hanging="992"/>
        <w:jc w:val="both"/>
        <w:rPr>
          <w:rFonts w:ascii="Arial" w:hAnsi="Arial" w:cs="Arial"/>
          <w:lang w:val="id-ID"/>
        </w:rPr>
      </w:pPr>
    </w:p>
    <w:p>
      <w:pPr>
        <w:pStyle w:val="7"/>
        <w:tabs>
          <w:tab w:val="left" w:pos="7088"/>
        </w:tabs>
        <w:spacing w:line="240" w:lineRule="auto"/>
        <w:ind w:left="1276" w:hanging="992"/>
        <w:jc w:val="both"/>
        <w:rPr>
          <w:rFonts w:ascii="Arial" w:hAnsi="Arial" w:cs="Arial"/>
        </w:rPr>
      </w:pPr>
      <w:r>
        <w:rPr>
          <w:rFonts w:ascii="Arial" w:hAnsi="Arial" w:cs="Arial"/>
        </w:rPr>
        <w:t>LnQ= LnA+αLnK+βLnL+ε</w:t>
      </w:r>
      <w:r>
        <w:rPr>
          <w:rFonts w:ascii="Arial" w:hAnsi="Arial" w:cs="Arial"/>
        </w:rPr>
        <w:tab/>
      </w:r>
      <w:r>
        <w:rPr>
          <w:rFonts w:ascii="Arial" w:hAnsi="Arial" w:cs="Arial"/>
        </w:rPr>
        <w:t>(2.6)</w:t>
      </w:r>
    </w:p>
    <w:p>
      <w:pPr>
        <w:pStyle w:val="7"/>
        <w:tabs>
          <w:tab w:val="left" w:pos="7088"/>
        </w:tabs>
        <w:spacing w:line="240" w:lineRule="auto"/>
        <w:ind w:left="284" w:firstLine="567"/>
        <w:jc w:val="both"/>
        <w:rPr>
          <w:rFonts w:ascii="Arial" w:hAnsi="Arial" w:cs="Arial"/>
          <w:lang w:val="id-ID"/>
        </w:rPr>
      </w:pPr>
    </w:p>
    <w:p>
      <w:pPr>
        <w:pStyle w:val="7"/>
        <w:tabs>
          <w:tab w:val="left" w:pos="7088"/>
        </w:tabs>
        <w:spacing w:line="240" w:lineRule="auto"/>
        <w:ind w:left="284" w:firstLine="567"/>
        <w:jc w:val="both"/>
        <w:rPr>
          <w:rFonts w:ascii="Arial" w:hAnsi="Arial" w:cs="Arial"/>
          <w:lang w:val="id-ID"/>
        </w:rPr>
      </w:pPr>
      <w:r>
        <w:rPr>
          <w:rFonts w:ascii="Arial" w:hAnsi="Arial" w:cs="Arial"/>
        </w:rPr>
        <w:t>Dengan meregres persamaan (2.6) maka secara mudah akan diperoleh parameter efisiensi (A) dan elastisitas inputnya. Jadi, salah satu kemudahan fungsi Cobb Douglas adalah secara mudah dapat dibuat linear sehingga memudahkan untuk mendapatkannya (Tati Joesron dan Fathorrazi, 2012:119).</w:t>
      </w:r>
    </w:p>
    <w:p>
      <w:pPr>
        <w:pStyle w:val="7"/>
        <w:tabs>
          <w:tab w:val="left" w:pos="7088"/>
        </w:tabs>
        <w:spacing w:line="240" w:lineRule="auto"/>
        <w:ind w:left="284" w:firstLine="567"/>
        <w:jc w:val="both"/>
        <w:rPr>
          <w:rFonts w:ascii="Arial" w:hAnsi="Arial" w:cs="Arial"/>
          <w:lang w:val="id-ID"/>
        </w:rPr>
      </w:pPr>
    </w:p>
    <w:p>
      <w:pPr>
        <w:pStyle w:val="7"/>
        <w:tabs>
          <w:tab w:val="left" w:pos="7088"/>
        </w:tabs>
        <w:spacing w:line="240" w:lineRule="auto"/>
        <w:ind w:left="284" w:firstLine="567"/>
        <w:jc w:val="both"/>
        <w:rPr>
          <w:rFonts w:ascii="Arial" w:hAnsi="Arial" w:cs="Arial"/>
          <w:lang w:val="id-ID"/>
        </w:rPr>
      </w:pPr>
    </w:p>
    <w:p>
      <w:pPr>
        <w:pStyle w:val="7"/>
        <w:numPr>
          <w:ilvl w:val="0"/>
          <w:numId w:val="5"/>
        </w:numPr>
        <w:spacing w:after="0" w:line="240" w:lineRule="auto"/>
        <w:ind w:left="284" w:hanging="284"/>
        <w:jc w:val="both"/>
        <w:rPr>
          <w:rFonts w:ascii="Arial" w:hAnsi="Arial" w:cs="Arial"/>
        </w:rPr>
      </w:pPr>
      <w:r>
        <w:rPr>
          <w:rFonts w:ascii="Arial" w:hAnsi="Arial" w:cs="Arial"/>
        </w:rPr>
        <w:t>Subtitusi Antar Faktor</w:t>
      </w:r>
    </w:p>
    <w:p>
      <w:pPr>
        <w:pStyle w:val="7"/>
        <w:tabs>
          <w:tab w:val="left" w:pos="7088"/>
        </w:tabs>
        <w:spacing w:line="240" w:lineRule="auto"/>
        <w:ind w:left="284" w:firstLine="567"/>
        <w:jc w:val="both"/>
        <w:rPr>
          <w:rFonts w:ascii="Arial" w:hAnsi="Arial" w:cs="Arial"/>
        </w:rPr>
      </w:pPr>
      <w:r>
        <w:rPr>
          <w:rFonts w:ascii="Arial" w:hAnsi="Arial" w:cs="Arial"/>
        </w:rPr>
        <w:t xml:space="preserve">Penjumlahan elastisitas subtitusi menggambarkan </w:t>
      </w:r>
      <w:r>
        <w:rPr>
          <w:rFonts w:ascii="Arial" w:hAnsi="Arial" w:cs="Arial"/>
          <w:i/>
        </w:rPr>
        <w:t xml:space="preserve">returns to scale. </w:t>
      </w:r>
      <w:r>
        <w:rPr>
          <w:rFonts w:ascii="Arial" w:hAnsi="Arial" w:cs="Arial"/>
        </w:rPr>
        <w:t xml:space="preserve">artinya jika α + β = 1 berarti </w:t>
      </w:r>
      <w:r>
        <w:rPr>
          <w:rFonts w:ascii="Arial" w:hAnsi="Arial" w:cs="Arial"/>
          <w:i/>
        </w:rPr>
        <w:t xml:space="preserve">constant returns to scale, </w:t>
      </w:r>
      <w:r>
        <w:rPr>
          <w:rFonts w:ascii="Arial" w:hAnsi="Arial" w:cs="Arial"/>
        </w:rPr>
        <w:t xml:space="preserve">jika α + β &gt; 1 berarti proses produksi berada dalam keadaan </w:t>
      </w:r>
      <w:r>
        <w:rPr>
          <w:rFonts w:ascii="Arial" w:hAnsi="Arial" w:cs="Arial"/>
          <w:i/>
        </w:rPr>
        <w:t xml:space="preserve">increasing returns to scale. </w:t>
      </w:r>
      <w:r>
        <w:rPr>
          <w:rFonts w:ascii="Arial" w:hAnsi="Arial" w:cs="Arial"/>
        </w:rPr>
        <w:t>Hal ini dapat dibuktikan dengan contoh sebagai berikut:</w:t>
      </w:r>
    </w:p>
    <w:p>
      <w:pPr>
        <w:pStyle w:val="7"/>
        <w:spacing w:line="240" w:lineRule="auto"/>
        <w:ind w:left="851"/>
        <w:jc w:val="both"/>
        <w:rPr>
          <w:rFonts w:ascii="Arial" w:hAnsi="Arial" w:cs="Arial"/>
          <w:vertAlign w:val="superscript"/>
        </w:rPr>
      </w:pPr>
      <w:r>
        <w:rPr>
          <w:rFonts w:ascii="Arial" w:hAnsi="Arial" w:cs="Arial"/>
        </w:rPr>
        <w:t>Fungsi produksi Cobb Douglas: Q = AK</w:t>
      </w:r>
      <w:r>
        <w:rPr>
          <w:rFonts w:ascii="Arial" w:hAnsi="Arial" w:cs="Arial"/>
          <w:vertAlign w:val="superscript"/>
        </w:rPr>
        <w:t>α</w:t>
      </w:r>
      <w:r>
        <w:rPr>
          <w:rFonts w:ascii="Arial" w:hAnsi="Arial" w:cs="Arial"/>
        </w:rPr>
        <w:t>L</w:t>
      </w:r>
      <w:r>
        <w:rPr>
          <w:rFonts w:ascii="Arial" w:hAnsi="Arial" w:cs="Arial"/>
          <w:vertAlign w:val="superscript"/>
        </w:rPr>
        <w:t>β</w:t>
      </w:r>
    </w:p>
    <w:p>
      <w:pPr>
        <w:pStyle w:val="7"/>
        <w:spacing w:line="240" w:lineRule="auto"/>
        <w:ind w:left="851" w:firstLine="425"/>
        <w:jc w:val="both"/>
        <w:rPr>
          <w:rFonts w:ascii="Arial" w:hAnsi="Arial" w:cs="Arial"/>
        </w:rPr>
      </w:pPr>
      <w:r>
        <w:rPr>
          <w:rFonts w:ascii="Arial" w:hAnsi="Arial" w:cs="Arial"/>
        </w:rPr>
        <w:t>Apabila input dinaikkan dua kali lipat maka:</w:t>
      </w:r>
    </w:p>
    <w:p>
      <w:pPr>
        <w:pStyle w:val="7"/>
        <w:spacing w:line="240" w:lineRule="auto"/>
        <w:ind w:left="1276" w:hanging="425"/>
        <w:jc w:val="both"/>
        <w:rPr>
          <w:rFonts w:ascii="Arial" w:hAnsi="Arial" w:cs="Arial"/>
          <w:vertAlign w:val="superscript"/>
        </w:rPr>
      </w:pPr>
      <w:r>
        <w:rPr>
          <w:rFonts w:ascii="Arial" w:hAnsi="Arial" w:cs="Arial"/>
        </w:rPr>
        <w:t>Q</w:t>
      </w:r>
      <w:r>
        <w:rPr>
          <w:rFonts w:ascii="Arial" w:hAnsi="Arial" w:cs="Arial"/>
          <w:vertAlign w:val="subscript"/>
        </w:rPr>
        <w:t xml:space="preserve">2 </w:t>
      </w:r>
      <w:r>
        <w:rPr>
          <w:rFonts w:ascii="Arial" w:hAnsi="Arial" w:cs="Arial"/>
        </w:rPr>
        <w:t>= A (2K</w:t>
      </w:r>
      <w:r>
        <w:rPr>
          <w:rFonts w:ascii="Arial" w:hAnsi="Arial" w:cs="Arial"/>
          <w:vertAlign w:val="subscript"/>
        </w:rPr>
        <w:t>1</w:t>
      </w:r>
      <w:r>
        <w:rPr>
          <w:rFonts w:ascii="Arial" w:hAnsi="Arial" w:cs="Arial"/>
        </w:rPr>
        <w:t>)</w:t>
      </w:r>
      <w:r>
        <w:rPr>
          <w:rFonts w:ascii="Arial" w:hAnsi="Arial" w:cs="Arial"/>
          <w:vertAlign w:val="superscript"/>
        </w:rPr>
        <w:t>α</w:t>
      </w:r>
      <w:r>
        <w:rPr>
          <w:rFonts w:ascii="Arial" w:hAnsi="Arial" w:cs="Arial"/>
        </w:rPr>
        <w:t>. (2L</w:t>
      </w:r>
      <w:r>
        <w:rPr>
          <w:rFonts w:ascii="Arial" w:hAnsi="Arial" w:cs="Arial"/>
          <w:vertAlign w:val="subscript"/>
        </w:rPr>
        <w:t>1</w:t>
      </w:r>
      <w:r>
        <w:rPr>
          <w:rFonts w:ascii="Arial" w:hAnsi="Arial" w:cs="Arial"/>
        </w:rPr>
        <w:t>)</w:t>
      </w:r>
      <w:r>
        <w:rPr>
          <w:rFonts w:ascii="Arial" w:hAnsi="Arial" w:cs="Arial"/>
          <w:vertAlign w:val="superscript"/>
        </w:rPr>
        <w:t>β</w:t>
      </w:r>
    </w:p>
    <w:p>
      <w:pPr>
        <w:pStyle w:val="7"/>
        <w:spacing w:line="240" w:lineRule="auto"/>
        <w:ind w:left="1276" w:hanging="142"/>
        <w:jc w:val="both"/>
        <w:rPr>
          <w:rFonts w:ascii="Arial" w:hAnsi="Arial" w:cs="Arial"/>
          <w:vertAlign w:val="superscript"/>
        </w:rPr>
      </w:pPr>
      <w:r>
        <w:rPr>
          <w:rFonts w:ascii="Arial" w:hAnsi="Arial" w:cs="Arial"/>
        </w:rPr>
        <w:t>= A2</w:t>
      </w:r>
      <w:r>
        <w:rPr>
          <w:rFonts w:ascii="Arial" w:hAnsi="Arial" w:cs="Arial"/>
          <w:vertAlign w:val="superscript"/>
        </w:rPr>
        <w:t xml:space="preserve"> α</w:t>
      </w:r>
      <w:r>
        <w:rPr>
          <w:rFonts w:ascii="Arial" w:hAnsi="Arial" w:cs="Arial"/>
        </w:rPr>
        <w:t xml:space="preserve"> K</w:t>
      </w:r>
      <w:r>
        <w:rPr>
          <w:rFonts w:ascii="Arial" w:hAnsi="Arial" w:cs="Arial"/>
          <w:vertAlign w:val="subscript"/>
        </w:rPr>
        <w:t>1</w:t>
      </w:r>
      <w:r>
        <w:rPr>
          <w:rFonts w:ascii="Arial" w:hAnsi="Arial" w:cs="Arial"/>
          <w:vertAlign w:val="superscript"/>
        </w:rPr>
        <w:t xml:space="preserve"> α</w:t>
      </w:r>
      <w:r>
        <w:rPr>
          <w:rFonts w:ascii="Arial" w:hAnsi="Arial" w:cs="Arial"/>
        </w:rPr>
        <w:t>. 2</w:t>
      </w:r>
      <w:r>
        <w:rPr>
          <w:rFonts w:ascii="Arial" w:hAnsi="Arial" w:cs="Arial"/>
          <w:vertAlign w:val="superscript"/>
        </w:rPr>
        <w:t xml:space="preserve"> β</w:t>
      </w:r>
      <w:r>
        <w:rPr>
          <w:rFonts w:ascii="Arial" w:hAnsi="Arial" w:cs="Arial"/>
        </w:rPr>
        <w:t xml:space="preserve"> L</w:t>
      </w:r>
      <w:r>
        <w:rPr>
          <w:rFonts w:ascii="Arial" w:hAnsi="Arial" w:cs="Arial"/>
          <w:vertAlign w:val="subscript"/>
        </w:rPr>
        <w:t>1</w:t>
      </w:r>
      <w:r>
        <w:rPr>
          <w:rFonts w:ascii="Arial" w:hAnsi="Arial" w:cs="Arial"/>
          <w:vertAlign w:val="superscript"/>
        </w:rPr>
        <w:t>β</w:t>
      </w:r>
    </w:p>
    <w:p>
      <w:pPr>
        <w:spacing w:line="240" w:lineRule="auto"/>
        <w:ind w:firstLine="1134"/>
        <w:jc w:val="both"/>
        <w:rPr>
          <w:rFonts w:ascii="Arial" w:hAnsi="Arial" w:cs="Arial"/>
          <w:vertAlign w:val="superscript"/>
        </w:rPr>
      </w:pPr>
      <w:r>
        <w:rPr>
          <w:rFonts w:ascii="Arial" w:hAnsi="Arial" w:cs="Arial"/>
          <w:b/>
        </w:rPr>
        <w:t>=</w:t>
      </w:r>
      <w:r>
        <w:rPr>
          <w:rFonts w:ascii="Arial" w:hAnsi="Arial" w:cs="Arial"/>
        </w:rPr>
        <w:t xml:space="preserve"> 2</w:t>
      </w:r>
      <w:r>
        <w:rPr>
          <w:rFonts w:ascii="Arial" w:hAnsi="Arial" w:cs="Arial"/>
          <w:vertAlign w:val="superscript"/>
        </w:rPr>
        <w:t xml:space="preserve"> α + β</w:t>
      </w:r>
      <w:r>
        <w:rPr>
          <w:rFonts w:ascii="Arial" w:hAnsi="Arial" w:cs="Arial"/>
        </w:rPr>
        <w:t>AK</w:t>
      </w:r>
      <w:r>
        <w:rPr>
          <w:rFonts w:ascii="Arial" w:hAnsi="Arial" w:cs="Arial"/>
          <w:vertAlign w:val="subscript"/>
        </w:rPr>
        <w:t>1</w:t>
      </w:r>
      <w:r>
        <w:rPr>
          <w:rFonts w:ascii="Arial" w:hAnsi="Arial" w:cs="Arial"/>
          <w:vertAlign w:val="superscript"/>
        </w:rPr>
        <w:t>α</w:t>
      </w:r>
      <w:r>
        <w:rPr>
          <w:rFonts w:ascii="Arial" w:hAnsi="Arial" w:cs="Arial"/>
        </w:rPr>
        <w:t xml:space="preserve"> . L</w:t>
      </w:r>
      <w:r>
        <w:rPr>
          <w:rFonts w:ascii="Arial" w:hAnsi="Arial" w:cs="Arial"/>
          <w:vertAlign w:val="subscript"/>
        </w:rPr>
        <w:t>1</w:t>
      </w:r>
      <w:r>
        <w:rPr>
          <w:rFonts w:ascii="Arial" w:hAnsi="Arial" w:cs="Arial"/>
          <w:vertAlign w:val="superscript"/>
        </w:rPr>
        <w:t>β</w:t>
      </w:r>
    </w:p>
    <w:p>
      <w:pPr>
        <w:pStyle w:val="7"/>
        <w:spacing w:line="240" w:lineRule="auto"/>
        <w:ind w:left="851" w:firstLine="425"/>
        <w:jc w:val="both"/>
        <w:rPr>
          <w:rFonts w:ascii="Arial" w:hAnsi="Arial" w:cs="Arial"/>
          <w:i/>
        </w:rPr>
      </w:pPr>
      <w:r>
        <w:rPr>
          <w:rFonts w:ascii="Arial" w:hAnsi="Arial" w:cs="Arial"/>
        </w:rPr>
        <w:t>Jika α + β = 1, maka Q</w:t>
      </w:r>
      <w:r>
        <w:rPr>
          <w:rFonts w:ascii="Arial" w:hAnsi="Arial" w:cs="Arial"/>
          <w:vertAlign w:val="subscript"/>
        </w:rPr>
        <w:t xml:space="preserve">2 </w:t>
      </w:r>
      <w:r>
        <w:rPr>
          <w:rFonts w:ascii="Arial" w:hAnsi="Arial" w:cs="Arial"/>
        </w:rPr>
        <w:t>= 2 Q</w:t>
      </w:r>
      <w:r>
        <w:rPr>
          <w:rFonts w:ascii="Arial" w:hAnsi="Arial" w:cs="Arial"/>
          <w:vertAlign w:val="subscript"/>
        </w:rPr>
        <w:t xml:space="preserve">1, </w:t>
      </w:r>
      <w:r>
        <w:rPr>
          <w:rFonts w:ascii="Arial" w:hAnsi="Arial" w:cs="Arial"/>
        </w:rPr>
        <w:t xml:space="preserve">berlaku </w:t>
      </w:r>
      <w:r>
        <w:rPr>
          <w:rFonts w:ascii="Arial" w:hAnsi="Arial" w:cs="Arial"/>
          <w:i/>
        </w:rPr>
        <w:t>constant returns to scale.</w:t>
      </w:r>
    </w:p>
    <w:p>
      <w:pPr>
        <w:pStyle w:val="7"/>
        <w:spacing w:line="240" w:lineRule="auto"/>
        <w:ind w:left="851" w:firstLine="425"/>
        <w:jc w:val="both"/>
        <w:rPr>
          <w:rFonts w:ascii="Arial" w:hAnsi="Arial" w:cs="Arial"/>
          <w:i/>
        </w:rPr>
      </w:pPr>
      <w:r>
        <w:rPr>
          <w:rFonts w:ascii="Arial" w:hAnsi="Arial" w:cs="Arial"/>
        </w:rPr>
        <w:t>Jika α + β &gt; 1, maka Q</w:t>
      </w:r>
      <w:r>
        <w:rPr>
          <w:rFonts w:ascii="Arial" w:hAnsi="Arial" w:cs="Arial"/>
          <w:vertAlign w:val="subscript"/>
        </w:rPr>
        <w:t xml:space="preserve">2 </w:t>
      </w:r>
      <w:r>
        <w:rPr>
          <w:rFonts w:ascii="Arial" w:hAnsi="Arial" w:cs="Arial"/>
        </w:rPr>
        <w:t>&gt; 2 Q</w:t>
      </w:r>
      <w:r>
        <w:rPr>
          <w:rFonts w:ascii="Arial" w:hAnsi="Arial" w:cs="Arial"/>
          <w:vertAlign w:val="subscript"/>
        </w:rPr>
        <w:t xml:space="preserve">1, </w:t>
      </w:r>
      <w:r>
        <w:rPr>
          <w:rFonts w:ascii="Arial" w:hAnsi="Arial" w:cs="Arial"/>
        </w:rPr>
        <w:t xml:space="preserve">berlaku </w:t>
      </w:r>
      <w:r>
        <w:rPr>
          <w:rFonts w:ascii="Arial" w:hAnsi="Arial" w:cs="Arial"/>
          <w:i/>
        </w:rPr>
        <w:t>increasing returns to scale.</w:t>
      </w:r>
    </w:p>
    <w:p>
      <w:pPr>
        <w:pStyle w:val="7"/>
        <w:spacing w:before="240" w:line="240" w:lineRule="auto"/>
        <w:ind w:left="851" w:firstLine="425"/>
        <w:jc w:val="both"/>
        <w:rPr>
          <w:rFonts w:ascii="Arial" w:hAnsi="Arial" w:cs="Arial"/>
          <w:i/>
          <w:lang w:val="id-ID"/>
        </w:rPr>
      </w:pPr>
      <w:r>
        <w:rPr>
          <w:rFonts w:ascii="Arial" w:hAnsi="Arial" w:cs="Arial"/>
        </w:rPr>
        <w:t>Jika α + β &lt; 1, maka Q</w:t>
      </w:r>
      <w:r>
        <w:rPr>
          <w:rFonts w:ascii="Arial" w:hAnsi="Arial" w:cs="Arial"/>
          <w:vertAlign w:val="subscript"/>
        </w:rPr>
        <w:t xml:space="preserve">2 </w:t>
      </w:r>
      <w:r>
        <w:rPr>
          <w:rFonts w:ascii="Arial" w:hAnsi="Arial" w:cs="Arial"/>
        </w:rPr>
        <w:t>&lt; 2 Q</w:t>
      </w:r>
      <w:r>
        <w:rPr>
          <w:rFonts w:ascii="Arial" w:hAnsi="Arial" w:cs="Arial"/>
          <w:vertAlign w:val="subscript"/>
        </w:rPr>
        <w:t xml:space="preserve">1, </w:t>
      </w:r>
      <w:r>
        <w:rPr>
          <w:rFonts w:ascii="Arial" w:hAnsi="Arial" w:cs="Arial"/>
        </w:rPr>
        <w:t xml:space="preserve">berlaku </w:t>
      </w:r>
      <w:r>
        <w:rPr>
          <w:rFonts w:ascii="Arial" w:hAnsi="Arial" w:cs="Arial"/>
          <w:i/>
        </w:rPr>
        <w:t>decreasing returns to scale.</w:t>
      </w:r>
    </w:p>
    <w:p>
      <w:pPr>
        <w:pStyle w:val="7"/>
        <w:tabs>
          <w:tab w:val="left" w:pos="7088"/>
        </w:tabs>
        <w:spacing w:before="240" w:line="240" w:lineRule="auto"/>
        <w:ind w:left="284" w:firstLine="850"/>
        <w:jc w:val="both"/>
        <w:rPr>
          <w:rFonts w:ascii="Arial" w:hAnsi="Arial" w:cs="Arial"/>
        </w:rPr>
      </w:pPr>
      <w:r>
        <w:rPr>
          <w:rFonts w:ascii="Arial" w:hAnsi="Arial" w:cs="Arial"/>
        </w:rPr>
        <w:t xml:space="preserve">Menurut Nicholson (Tati Joesron dan Fathorrazi, 2011:120), dalam fungsi produksi Cobb Douglass asli berlaku </w:t>
      </w:r>
      <w:r>
        <w:rPr>
          <w:rFonts w:ascii="Arial" w:hAnsi="Arial" w:cs="Arial"/>
          <w:i/>
        </w:rPr>
        <w:t>constant returns to scale</w:t>
      </w:r>
      <w:r>
        <w:rPr>
          <w:rFonts w:ascii="Arial" w:hAnsi="Arial" w:cs="Arial"/>
        </w:rPr>
        <w:t xml:space="preserve">  sehingga dapat mengilustrasikan secara mudah perubahan </w:t>
      </w:r>
      <w:r>
        <w:rPr>
          <w:rFonts w:ascii="Arial" w:hAnsi="Arial" w:cs="Arial"/>
          <w:i/>
        </w:rPr>
        <w:t xml:space="preserve">output </w:t>
      </w:r>
      <w:r>
        <w:rPr>
          <w:rFonts w:ascii="Arial" w:hAnsi="Arial" w:cs="Arial"/>
        </w:rPr>
        <w:t xml:space="preserve">sebagai akibat perubahan </w:t>
      </w:r>
      <w:r>
        <w:rPr>
          <w:rFonts w:ascii="Arial" w:hAnsi="Arial" w:cs="Arial"/>
          <w:i/>
        </w:rPr>
        <w:t xml:space="preserve">input. </w:t>
      </w:r>
      <w:r>
        <w:rPr>
          <w:rFonts w:ascii="Arial" w:hAnsi="Arial" w:cs="Arial"/>
        </w:rPr>
        <w:t xml:space="preserve">Apabila </w:t>
      </w:r>
      <w:r>
        <w:rPr>
          <w:rFonts w:ascii="Arial" w:hAnsi="Arial" w:cs="Arial"/>
          <w:i/>
        </w:rPr>
        <w:t xml:space="preserve">input </w:t>
      </w:r>
      <w:r>
        <w:rPr>
          <w:rFonts w:ascii="Arial" w:hAnsi="Arial" w:cs="Arial"/>
        </w:rPr>
        <w:t xml:space="preserve">(K dan L) naik sebesar 2 (dua) kali maka </w:t>
      </w:r>
      <w:r>
        <w:rPr>
          <w:rFonts w:ascii="Arial" w:hAnsi="Arial" w:cs="Arial"/>
          <w:i/>
        </w:rPr>
        <w:t xml:space="preserve">output </w:t>
      </w:r>
      <w:r>
        <w:rPr>
          <w:rFonts w:ascii="Arial" w:hAnsi="Arial" w:cs="Arial"/>
        </w:rPr>
        <w:t xml:space="preserve">akan naik sebesar 2 (dua) kali pula, karena dalam fungsi produksi Cobb Douglas berlaku </w:t>
      </w:r>
      <w:r>
        <w:rPr>
          <w:rFonts w:ascii="Arial" w:hAnsi="Arial" w:cs="Arial"/>
          <w:i/>
        </w:rPr>
        <w:t xml:space="preserve">constant returns to scale </w:t>
      </w:r>
      <w:r>
        <w:rPr>
          <w:rFonts w:ascii="Arial" w:hAnsi="Arial" w:cs="Arial"/>
        </w:rPr>
        <w:t>maka elastisitas subtitusinya sama dengan satu. Hal ini dapat dibuktikan sebagai berikut:</w:t>
      </w:r>
    </w:p>
    <w:p>
      <w:pPr>
        <w:tabs>
          <w:tab w:val="left" w:pos="1560"/>
        </w:tabs>
        <w:spacing w:line="240" w:lineRule="auto"/>
        <w:ind w:left="1276" w:hanging="992"/>
        <w:jc w:val="both"/>
        <w:rPr>
          <w:rFonts w:ascii="Arial" w:hAnsi="Arial" w:cs="Arial"/>
          <w:vertAlign w:val="superscript"/>
        </w:rPr>
      </w:pPr>
      <w:r>
        <w:rPr>
          <w:rFonts w:ascii="Arial" w:hAnsi="Arial" w:cs="Arial"/>
        </w:rPr>
        <w:t xml:space="preserve">Contoh: </w:t>
      </w:r>
      <w:r>
        <w:rPr>
          <w:rFonts w:ascii="Arial" w:hAnsi="Arial" w:cs="Arial"/>
        </w:rPr>
        <w:tab/>
      </w:r>
      <w:r>
        <w:rPr>
          <w:rFonts w:ascii="Arial" w:hAnsi="Arial" w:cs="Arial"/>
        </w:rPr>
        <w:t>Q = 2 K</w:t>
      </w:r>
      <w:r>
        <w:rPr>
          <w:rFonts w:ascii="Arial" w:hAnsi="Arial" w:cs="Arial"/>
          <w:vertAlign w:val="superscript"/>
        </w:rPr>
        <w:t>0,5</w:t>
      </w:r>
      <w:r>
        <w:rPr>
          <w:rFonts w:ascii="Arial" w:hAnsi="Arial" w:cs="Arial"/>
        </w:rPr>
        <w:t>. L</w:t>
      </w:r>
      <w:r>
        <w:rPr>
          <w:rFonts w:ascii="Arial" w:hAnsi="Arial" w:cs="Arial"/>
          <w:vertAlign w:val="superscript"/>
        </w:rPr>
        <w:t>0,5</w:t>
      </w:r>
    </w:p>
    <w:p>
      <w:pPr>
        <w:tabs>
          <w:tab w:val="left" w:pos="1985"/>
        </w:tabs>
        <w:spacing w:line="240" w:lineRule="auto"/>
        <w:ind w:left="1276"/>
        <w:jc w:val="both"/>
        <w:rPr>
          <w:rFonts w:ascii="Arial" w:hAnsi="Arial" w:cs="Arial"/>
          <w:vertAlign w:val="superscript"/>
        </w:rPr>
      </w:pPr>
      <w:r>
        <w:rPr>
          <w:rFonts w:ascii="Arial" w:hAnsi="Arial" w:cs="Arial"/>
        </w:rPr>
        <w:t xml:space="preserve">Maka: </w:t>
      </w:r>
      <w:r>
        <w:rPr>
          <w:rFonts w:ascii="Arial" w:hAnsi="Arial" w:cs="Arial"/>
        </w:rPr>
        <w:tab/>
      </w:r>
      <w:r>
        <w:rPr>
          <w:rFonts w:ascii="Arial" w:hAnsi="Arial" w:cs="Arial"/>
        </w:rPr>
        <w:t>MPP</w:t>
      </w:r>
      <w:r>
        <w:rPr>
          <w:rFonts w:ascii="Arial" w:hAnsi="Arial" w:cs="Arial"/>
          <w:vertAlign w:val="subscript"/>
        </w:rPr>
        <w:t>L</w:t>
      </w:r>
      <w:r>
        <w:rPr>
          <w:rFonts w:ascii="Arial" w:hAnsi="Arial" w:cs="Arial"/>
        </w:rPr>
        <w:t>= dQ/dL = K</w:t>
      </w:r>
      <w:r>
        <w:rPr>
          <w:rFonts w:ascii="Arial" w:hAnsi="Arial" w:cs="Arial"/>
          <w:vertAlign w:val="superscript"/>
        </w:rPr>
        <w:t>0,5</w:t>
      </w:r>
      <w:r>
        <w:rPr>
          <w:rFonts w:ascii="Arial" w:hAnsi="Arial" w:cs="Arial"/>
        </w:rPr>
        <w:t>. L</w:t>
      </w:r>
      <w:r>
        <w:rPr>
          <w:rFonts w:ascii="Arial" w:hAnsi="Arial" w:cs="Arial"/>
          <w:vertAlign w:val="superscript"/>
        </w:rPr>
        <w:t>-0,5</w:t>
      </w:r>
    </w:p>
    <w:p>
      <w:pPr>
        <w:tabs>
          <w:tab w:val="left" w:pos="1985"/>
        </w:tabs>
        <w:spacing w:line="240" w:lineRule="auto"/>
        <w:ind w:left="1276"/>
        <w:jc w:val="both"/>
        <w:rPr>
          <w:rFonts w:ascii="Arial" w:hAnsi="Arial" w:cs="Arial"/>
          <w:vertAlign w:val="superscript"/>
        </w:rPr>
      </w:pPr>
      <w:r>
        <w:rPr>
          <w:rFonts w:ascii="Arial" w:hAnsi="Arial" w:cs="Arial"/>
        </w:rPr>
        <w:t>MPP</w:t>
      </w:r>
      <w:r>
        <w:rPr>
          <w:rFonts w:ascii="Arial" w:hAnsi="Arial" w:cs="Arial"/>
          <w:vertAlign w:val="subscript"/>
        </w:rPr>
        <w:t xml:space="preserve">K </w:t>
      </w:r>
      <w:r>
        <w:rPr>
          <w:rFonts w:ascii="Arial" w:hAnsi="Arial" w:cs="Arial"/>
        </w:rPr>
        <w:t>= dQ/dK = K</w:t>
      </w:r>
      <w:r>
        <w:rPr>
          <w:rFonts w:ascii="Arial" w:hAnsi="Arial" w:cs="Arial"/>
          <w:vertAlign w:val="superscript"/>
        </w:rPr>
        <w:t>-0,5</w:t>
      </w:r>
      <w:r>
        <w:rPr>
          <w:rFonts w:ascii="Arial" w:hAnsi="Arial" w:cs="Arial"/>
        </w:rPr>
        <w:t>. L</w:t>
      </w:r>
      <w:r>
        <w:rPr>
          <w:rFonts w:ascii="Arial" w:hAnsi="Arial" w:cs="Arial"/>
          <w:vertAlign w:val="superscript"/>
        </w:rPr>
        <w:t>0,5</w:t>
      </w:r>
    </w:p>
    <w:p>
      <w:pPr>
        <w:tabs>
          <w:tab w:val="left" w:pos="2127"/>
        </w:tabs>
        <w:spacing w:line="240" w:lineRule="auto"/>
        <w:jc w:val="both"/>
        <w:rPr>
          <w:rFonts w:ascii="Arial" w:hAnsi="Arial" w:cs="Arial"/>
          <w:lang w:val="id-ID"/>
        </w:rPr>
      </w:pPr>
      <w:r>
        <w:rPr>
          <w:rFonts w:ascii="Arial" w:hAnsi="Arial" w:cs="Arial"/>
        </w:rPr>
        <w:t xml:space="preserve">Sehingga </w:t>
      </w:r>
    </w:p>
    <w:p>
      <w:pPr>
        <w:tabs>
          <w:tab w:val="left" w:pos="2127"/>
        </w:tabs>
        <w:spacing w:line="240" w:lineRule="auto"/>
        <w:jc w:val="both"/>
        <w:rPr>
          <w:rFonts w:ascii="Arial" w:hAnsi="Arial" w:cs="Arial"/>
          <w:lang w:val="id-ID"/>
        </w:rPr>
      </w:pPr>
      <w:r>
        <w:rPr>
          <w:rFonts w:ascii="Arial" w:hAnsi="Arial" w:cs="Arial"/>
        </w:rPr>
        <w:t>MRTS = MPP</w:t>
      </w:r>
      <w:r>
        <w:rPr>
          <w:rFonts w:ascii="Arial" w:hAnsi="Arial" w:cs="Arial"/>
          <w:vertAlign w:val="subscript"/>
        </w:rPr>
        <w:t>L</w:t>
      </w:r>
      <w:r>
        <w:rPr>
          <w:rFonts w:ascii="Arial" w:hAnsi="Arial" w:cs="Arial"/>
        </w:rPr>
        <w:t>/ MPP</w:t>
      </w:r>
      <w:r>
        <w:rPr>
          <w:rFonts w:ascii="Arial" w:hAnsi="Arial" w:cs="Arial"/>
          <w:vertAlign w:val="subscript"/>
        </w:rPr>
        <w:t xml:space="preserve">k </w:t>
      </w:r>
      <w:r>
        <w:rPr>
          <w:rFonts w:ascii="Arial" w:hAnsi="Arial" w:cs="Arial"/>
        </w:rPr>
        <w:t>= K/L</w:t>
      </w:r>
    </w:p>
    <w:p>
      <w:pPr>
        <w:tabs>
          <w:tab w:val="left" w:pos="2127"/>
        </w:tabs>
        <w:spacing w:line="240" w:lineRule="auto"/>
        <w:ind w:firstLine="567"/>
        <w:jc w:val="both"/>
        <w:rPr>
          <w:rFonts w:ascii="Arial" w:hAnsi="Arial" w:cs="Arial"/>
          <w:lang w:val="id-ID"/>
        </w:rPr>
      </w:pPr>
      <w:r>
        <w:rPr>
          <w:rFonts w:ascii="Arial" w:hAnsi="Arial" w:cs="Arial"/>
        </w:rPr>
        <w:t>Sedangkan</w:t>
      </w:r>
      <w:r>
        <w:rPr>
          <w:rFonts w:ascii="Arial" w:hAnsi="Arial" w:cs="Arial"/>
          <w:lang w:val="id-ID"/>
        </w:rPr>
        <w:t xml:space="preserve"> </w:t>
      </w:r>
      <w:r>
        <w:rPr>
          <w:rFonts w:ascii="Arial" w:hAnsi="Arial" w:cs="Arial"/>
        </w:rPr>
        <w:t>rumus elastisitas subtitusi adalah:</w:t>
      </w:r>
    </w:p>
    <w:p>
      <w:pPr>
        <w:tabs>
          <w:tab w:val="left" w:pos="2127"/>
        </w:tabs>
        <w:spacing w:line="240" w:lineRule="auto"/>
        <w:ind w:firstLine="567"/>
        <w:jc w:val="both"/>
        <w:rPr>
          <w:rFonts w:ascii="Arial" w:hAnsi="Arial" w:cs="Arial"/>
        </w:rPr>
      </w:pPr>
      <w:r>
        <w:rPr>
          <w:rFonts w:ascii="Arial" w:hAnsi="Arial" w:cs="Arial"/>
        </w:rPr>
        <w:t xml:space="preserve">α = </w:t>
      </w:r>
      <m:oMath>
        <m:f>
          <m:fPr>
            <m:ctrlPr>
              <w:rPr>
                <w:rFonts w:ascii="Cambria Math" w:hAnsi="Cambria Math" w:cs="Arial"/>
              </w:rPr>
            </m:ctrlPr>
          </m:fPr>
          <m:num>
            <m:r>
              <m:rPr>
                <m:sty m:val="p"/>
              </m:rPr>
              <w:rPr>
                <w:rFonts w:ascii="Cambria Math" w:hAnsi="Cambria Math" w:cs="Arial"/>
              </w:rPr>
              <m:t>% perubahan (</m:t>
            </m:r>
            <m:f>
              <m:fPr>
                <m:ctrlPr>
                  <w:rPr>
                    <w:rFonts w:ascii="Cambria Math" w:hAnsi="Cambria Math" w:cs="Arial"/>
                  </w:rPr>
                </m:ctrlPr>
              </m:fPr>
              <m:num>
                <m:r>
                  <m:rPr>
                    <m:sty m:val="p"/>
                  </m:rPr>
                  <w:rPr>
                    <w:rFonts w:ascii="Cambria Math" w:hAnsi="Cambria Math" w:cs="Arial"/>
                  </w:rPr>
                  <m:t>K</m:t>
                </m:r>
                <m:ctrlPr>
                  <w:rPr>
                    <w:rFonts w:ascii="Cambria Math" w:hAnsi="Cambria Math" w:cs="Arial"/>
                  </w:rPr>
                </m:ctrlPr>
              </m:num>
              <m:den>
                <m:r>
                  <m:rPr>
                    <m:sty m:val="p"/>
                  </m:rPr>
                  <w:rPr>
                    <w:rFonts w:ascii="Cambria Math" w:hAnsi="Cambria Math" w:cs="Arial"/>
                  </w:rPr>
                  <m:t>L</m:t>
                </m:r>
                <m:ctrlPr>
                  <w:rPr>
                    <w:rFonts w:ascii="Cambria Math" w:hAnsi="Cambria Math" w:cs="Arial"/>
                  </w:rPr>
                </m:ctrlPr>
              </m:den>
            </m:f>
            <m:r>
              <m:rPr>
                <m:sty m:val="p"/>
              </m:rPr>
              <w:rPr>
                <w:rFonts w:ascii="Cambria Math" w:hAnsi="Cambria Math" w:cs="Arial"/>
              </w:rPr>
              <m:t>)</m:t>
            </m:r>
            <m:ctrlPr>
              <w:rPr>
                <w:rFonts w:ascii="Cambria Math" w:hAnsi="Cambria Math" w:cs="Arial"/>
              </w:rPr>
            </m:ctrlPr>
          </m:num>
          <m:den>
            <m:r>
              <m:rPr>
                <m:sty m:val="p"/>
              </m:rPr>
              <w:rPr>
                <w:rFonts w:ascii="Cambria Math" w:hAnsi="Cambria Math" w:cs="Arial"/>
              </w:rPr>
              <m:t>% perubahan MRTS</m:t>
            </m:r>
            <m:ctrlPr>
              <w:rPr>
                <w:rFonts w:ascii="Cambria Math" w:hAnsi="Cambria Math" w:cs="Arial"/>
              </w:rPr>
            </m:ctrlPr>
          </m:den>
        </m:f>
      </m:oMath>
    </w:p>
    <w:p>
      <w:pPr>
        <w:tabs>
          <w:tab w:val="left" w:pos="2127"/>
        </w:tabs>
        <w:spacing w:line="240" w:lineRule="auto"/>
        <w:jc w:val="both"/>
        <w:rPr>
          <w:rFonts w:ascii="Arial" w:hAnsi="Arial" w:cs="Arial"/>
        </w:rPr>
      </w:pPr>
      <w:r>
        <w:rPr>
          <w:rFonts w:ascii="Arial" w:hAnsi="Arial" w:cs="Arial"/>
        </w:rPr>
        <w:t xml:space="preserve">Atau dapat ditulis </w:t>
      </w:r>
    </w:p>
    <w:p>
      <w:pPr>
        <w:tabs>
          <w:tab w:val="left" w:pos="2127"/>
        </w:tabs>
        <w:spacing w:line="240" w:lineRule="auto"/>
        <w:ind w:firstLine="567"/>
        <w:jc w:val="both"/>
        <w:rPr>
          <w:rFonts w:ascii="Arial" w:hAnsi="Arial" w:cs="Arial"/>
        </w:rPr>
      </w:pPr>
      <w:r>
        <w:rPr>
          <w:rFonts w:ascii="Arial" w:hAnsi="Arial" w:cs="Arial"/>
        </w:rPr>
        <w:t xml:space="preserve">α = </w:t>
      </w:r>
      <m:oMath>
        <m:f>
          <m:fPr>
            <m:ctrlPr>
              <w:rPr>
                <w:rFonts w:ascii="Cambria Math" w:hAnsi="Cambria Math" w:cs="Arial"/>
              </w:rPr>
            </m:ctrlPr>
          </m:fPr>
          <m:num>
            <m:r>
              <m:rPr>
                <m:sty m:val="p"/>
              </m:rPr>
              <w:rPr>
                <w:rFonts w:ascii="Cambria Math" w:hAnsi="Cambria Math" w:cs="Arial"/>
              </w:rPr>
              <m:t>δ(</m:t>
            </m:r>
            <m:f>
              <m:fPr>
                <m:ctrlPr>
                  <w:rPr>
                    <w:rFonts w:ascii="Cambria Math" w:hAnsi="Cambria Math" w:cs="Arial"/>
                  </w:rPr>
                </m:ctrlPr>
              </m:fPr>
              <m:num>
                <m:r>
                  <m:rPr>
                    <m:sty m:val="p"/>
                  </m:rPr>
                  <w:rPr>
                    <w:rFonts w:ascii="Cambria Math" w:hAnsi="Cambria Math" w:cs="Arial"/>
                  </w:rPr>
                  <m:t>K</m:t>
                </m:r>
                <m:ctrlPr>
                  <w:rPr>
                    <w:rFonts w:ascii="Cambria Math" w:hAnsi="Cambria Math" w:cs="Arial"/>
                  </w:rPr>
                </m:ctrlPr>
              </m:num>
              <m:den>
                <m:r>
                  <m:rPr>
                    <m:sty m:val="p"/>
                  </m:rPr>
                  <w:rPr>
                    <w:rFonts w:ascii="Cambria Math" w:hAnsi="Cambria Math" w:cs="Arial"/>
                  </w:rPr>
                  <m:t>L</m:t>
                </m:r>
                <m:ctrlPr>
                  <w:rPr>
                    <w:rFonts w:ascii="Cambria Math" w:hAnsi="Cambria Math" w:cs="Arial"/>
                  </w:rPr>
                </m:ctrlPr>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K</m:t>
                </m:r>
                <m:ctrlPr>
                  <w:rPr>
                    <w:rFonts w:ascii="Cambria Math" w:hAnsi="Cambria Math" w:cs="Arial"/>
                  </w:rPr>
                </m:ctrlPr>
              </m:num>
              <m:den>
                <m:r>
                  <m:rPr>
                    <m:sty m:val="p"/>
                  </m:rPr>
                  <w:rPr>
                    <w:rFonts w:ascii="Cambria Math" w:hAnsi="Cambria Math" w:cs="Arial"/>
                  </w:rPr>
                  <m:t>L</m:t>
                </m:r>
                <m:ctrlPr>
                  <w:rPr>
                    <w:rFonts w:ascii="Cambria Math" w:hAnsi="Cambria Math" w:cs="Arial"/>
                  </w:rPr>
                </m:ctrlPr>
              </m:den>
            </m:f>
            <m:r>
              <m:rPr>
                <m:sty m:val="p"/>
              </m:rPr>
              <w:rPr>
                <w:rFonts w:ascii="Cambria Math" w:hAnsi="Cambria Math" w:cs="Arial"/>
              </w:rPr>
              <m:t>)</m:t>
            </m:r>
            <m:ctrlPr>
              <w:rPr>
                <w:rFonts w:ascii="Cambria Math" w:hAnsi="Cambria Math" w:cs="Arial"/>
              </w:rPr>
            </m:ctrlPr>
          </m:num>
          <m:den>
            <m:r>
              <m:rPr>
                <m:sty m:val="p"/>
              </m:rPr>
              <w:rPr>
                <w:rFonts w:ascii="Cambria Math" w:hAnsi="Cambria Math" w:cs="Arial"/>
              </w:rPr>
              <m:t>δ(MRTS)/MRTS</m:t>
            </m:r>
            <m:ctrlPr>
              <w:rPr>
                <w:rFonts w:ascii="Cambria Math" w:hAnsi="Cambria Math" w:cs="Arial"/>
              </w:rPr>
            </m:ctrlPr>
          </m:den>
        </m:f>
      </m:oMath>
    </w:p>
    <w:p>
      <w:pPr>
        <w:tabs>
          <w:tab w:val="left" w:pos="2127"/>
        </w:tabs>
        <w:spacing w:line="240" w:lineRule="auto"/>
        <w:ind w:left="1276" w:hanging="1276"/>
        <w:jc w:val="both"/>
        <w:rPr>
          <w:rFonts w:ascii="Arial" w:hAnsi="Arial" w:cs="Arial"/>
          <w:lang w:val="id-ID"/>
        </w:rPr>
      </w:pPr>
      <w:r>
        <w:rPr>
          <w:rFonts w:ascii="Arial" w:hAnsi="Arial" w:cs="Arial"/>
        </w:rPr>
        <w:t>Karena MRTS = K/L, elastisitas subtitusinya menjadi:</w:t>
      </w:r>
    </w:p>
    <w:p>
      <w:pPr>
        <w:tabs>
          <w:tab w:val="left" w:pos="2127"/>
        </w:tabs>
        <w:spacing w:line="240" w:lineRule="auto"/>
        <w:ind w:left="1276" w:hanging="709"/>
        <w:jc w:val="both"/>
        <w:rPr>
          <w:rFonts w:ascii="Arial" w:hAnsi="Arial" w:cs="Arial"/>
        </w:rPr>
      </w:pPr>
      <w:r>
        <w:rPr>
          <w:rFonts w:ascii="Arial" w:hAnsi="Arial" w:cs="Arial"/>
        </w:rPr>
        <w:t xml:space="preserve">α = </w:t>
      </w:r>
      <m:oMath>
        <m:f>
          <m:fPr>
            <m:ctrlPr>
              <w:rPr>
                <w:rFonts w:ascii="Cambria Math" w:hAnsi="Cambria Math" w:cs="Arial"/>
              </w:rPr>
            </m:ctrlPr>
          </m:fPr>
          <m:num>
            <m:r>
              <m:rPr>
                <m:sty m:val="p"/>
              </m:rPr>
              <w:rPr>
                <w:rFonts w:ascii="Cambria Math" w:hAnsi="Cambria Math" w:cs="Arial"/>
              </w:rPr>
              <m:t>δ(</m:t>
            </m:r>
            <m:f>
              <m:fPr>
                <m:ctrlPr>
                  <w:rPr>
                    <w:rFonts w:ascii="Cambria Math" w:hAnsi="Cambria Math" w:cs="Arial"/>
                  </w:rPr>
                </m:ctrlPr>
              </m:fPr>
              <m:num>
                <m:r>
                  <m:rPr>
                    <m:sty m:val="p"/>
                  </m:rPr>
                  <w:rPr>
                    <w:rFonts w:ascii="Cambria Math" w:hAnsi="Cambria Math" w:cs="Arial"/>
                  </w:rPr>
                  <m:t>K</m:t>
                </m:r>
                <m:ctrlPr>
                  <w:rPr>
                    <w:rFonts w:ascii="Cambria Math" w:hAnsi="Cambria Math" w:cs="Arial"/>
                  </w:rPr>
                </m:ctrlPr>
              </m:num>
              <m:den>
                <m:r>
                  <m:rPr>
                    <m:sty m:val="p"/>
                  </m:rPr>
                  <w:rPr>
                    <w:rFonts w:ascii="Cambria Math" w:hAnsi="Cambria Math" w:cs="Arial"/>
                  </w:rPr>
                  <m:t>L</m:t>
                </m:r>
                <m:ctrlPr>
                  <w:rPr>
                    <w:rFonts w:ascii="Cambria Math" w:hAnsi="Cambria Math" w:cs="Arial"/>
                  </w:rPr>
                </m:ctrlPr>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K</m:t>
                </m:r>
                <m:ctrlPr>
                  <w:rPr>
                    <w:rFonts w:ascii="Cambria Math" w:hAnsi="Cambria Math" w:cs="Arial"/>
                  </w:rPr>
                </m:ctrlPr>
              </m:num>
              <m:den>
                <m:r>
                  <m:rPr>
                    <m:sty m:val="p"/>
                  </m:rPr>
                  <w:rPr>
                    <w:rFonts w:ascii="Cambria Math" w:hAnsi="Cambria Math" w:cs="Arial"/>
                  </w:rPr>
                  <m:t>L</m:t>
                </m:r>
                <m:ctrlPr>
                  <w:rPr>
                    <w:rFonts w:ascii="Cambria Math" w:hAnsi="Cambria Math" w:cs="Arial"/>
                  </w:rPr>
                </m:ctrlPr>
              </m:den>
            </m:f>
            <m:r>
              <m:rPr>
                <m:sty m:val="p"/>
              </m:rPr>
              <w:rPr>
                <w:rFonts w:ascii="Cambria Math" w:hAnsi="Cambria Math" w:cs="Arial"/>
              </w:rPr>
              <m:t>)</m:t>
            </m:r>
            <m:ctrlPr>
              <w:rPr>
                <w:rFonts w:ascii="Cambria Math" w:hAnsi="Cambria Math" w:cs="Arial"/>
              </w:rPr>
            </m:ctrlPr>
          </m:num>
          <m:den>
            <m:eqArr>
              <m:eqArrPr>
                <m:ctrlPr>
                  <w:rPr>
                    <w:rFonts w:ascii="Cambria Math" w:hAnsi="Cambria Math" w:cs="Arial"/>
                  </w:rPr>
                </m:ctrlPr>
              </m:eqArrPr>
              <m:e>
                <m:ctrlPr>
                  <w:rPr>
                    <w:rFonts w:ascii="Cambria Math" w:hAnsi="Cambria Math" w:cs="Arial"/>
                  </w:rPr>
                </m:ctrlPr>
              </m:e>
              <m:e>
                <m:r>
                  <m:rPr>
                    <m:sty m:val="p"/>
                  </m:rPr>
                  <w:rPr>
                    <w:rFonts w:ascii="Cambria Math" w:hAnsi="Cambria Math" w:cs="Arial"/>
                  </w:rPr>
                  <m:t>δ(</m:t>
                </m:r>
                <m:f>
                  <m:fPr>
                    <m:ctrlPr>
                      <w:rPr>
                        <w:rFonts w:ascii="Cambria Math" w:hAnsi="Cambria Math" w:cs="Arial"/>
                      </w:rPr>
                    </m:ctrlPr>
                  </m:fPr>
                  <m:num>
                    <m:r>
                      <m:rPr>
                        <m:sty m:val="p"/>
                      </m:rPr>
                      <w:rPr>
                        <w:rFonts w:ascii="Cambria Math" w:hAnsi="Cambria Math" w:cs="Arial"/>
                      </w:rPr>
                      <m:t>K</m:t>
                    </m:r>
                    <m:ctrlPr>
                      <w:rPr>
                        <w:rFonts w:ascii="Cambria Math" w:hAnsi="Cambria Math" w:cs="Arial"/>
                      </w:rPr>
                    </m:ctrlPr>
                  </m:num>
                  <m:den>
                    <m:r>
                      <m:rPr>
                        <m:sty m:val="p"/>
                      </m:rPr>
                      <w:rPr>
                        <w:rFonts w:ascii="Cambria Math" w:hAnsi="Cambria Math" w:cs="Arial"/>
                      </w:rPr>
                      <m:t>L</m:t>
                    </m:r>
                    <m:ctrlPr>
                      <w:rPr>
                        <w:rFonts w:ascii="Cambria Math" w:hAnsi="Cambria Math" w:cs="Arial"/>
                      </w:rPr>
                    </m:ctrlPr>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K</m:t>
                    </m:r>
                    <m:ctrlPr>
                      <w:rPr>
                        <w:rFonts w:ascii="Cambria Math" w:hAnsi="Cambria Math" w:cs="Arial"/>
                      </w:rPr>
                    </m:ctrlPr>
                  </m:num>
                  <m:den>
                    <m:r>
                      <m:rPr>
                        <m:sty m:val="p"/>
                      </m:rPr>
                      <w:rPr>
                        <w:rFonts w:ascii="Cambria Math" w:hAnsi="Cambria Math" w:cs="Arial"/>
                      </w:rPr>
                      <m:t>L</m:t>
                    </m:r>
                    <m:ctrlPr>
                      <w:rPr>
                        <w:rFonts w:ascii="Cambria Math" w:hAnsi="Cambria Math" w:cs="Arial"/>
                      </w:rPr>
                    </m:ctrlPr>
                  </m:den>
                </m:f>
                <m:r>
                  <m:rPr>
                    <m:sty m:val="p"/>
                  </m:rPr>
                  <w:rPr>
                    <w:rFonts w:ascii="Cambria Math" w:hAnsi="Cambria Math" w:cs="Arial"/>
                  </w:rPr>
                  <m:t>)</m:t>
                </m:r>
                <m:ctrlPr>
                  <w:rPr>
                    <w:rFonts w:ascii="Cambria Math" w:hAnsi="Cambria Math" w:cs="Arial"/>
                  </w:rPr>
                </m:ctrlPr>
              </m:e>
            </m:eqArr>
            <m:ctrlPr>
              <w:rPr>
                <w:rFonts w:ascii="Cambria Math" w:hAnsi="Cambria Math" w:cs="Arial"/>
              </w:rPr>
            </m:ctrlPr>
          </m:den>
        </m:f>
      </m:oMath>
      <w:r>
        <w:rPr>
          <w:rFonts w:ascii="Arial" w:hAnsi="Arial" w:cs="Arial"/>
        </w:rPr>
        <w:t xml:space="preserve"> = 1 (terbukti)</w:t>
      </w:r>
    </w:p>
    <w:p>
      <w:pPr>
        <w:pStyle w:val="7"/>
        <w:tabs>
          <w:tab w:val="left" w:pos="7088"/>
        </w:tabs>
        <w:spacing w:line="240" w:lineRule="auto"/>
        <w:ind w:left="284" w:firstLine="567"/>
        <w:jc w:val="both"/>
        <w:rPr>
          <w:rFonts w:ascii="Arial" w:hAnsi="Arial" w:cs="Arial"/>
        </w:rPr>
      </w:pPr>
      <w:r>
        <w:rPr>
          <w:rFonts w:ascii="Arial" w:hAnsi="Arial" w:cs="Arial"/>
        </w:rPr>
        <w:t xml:space="preserve">Nilai elastisitas subtitusi sama dengan 1 (satu) membawa konsekuensi bahwa subtitusi antar faktor produksinya adalah subtitusi sempurna, artinya satu unit </w:t>
      </w:r>
      <w:r>
        <w:rPr>
          <w:rFonts w:ascii="Arial" w:hAnsi="Arial" w:cs="Arial"/>
          <w:i/>
        </w:rPr>
        <w:t xml:space="preserve">input </w:t>
      </w:r>
      <w:r>
        <w:rPr>
          <w:rFonts w:ascii="Arial" w:hAnsi="Arial" w:cs="Arial"/>
        </w:rPr>
        <w:t xml:space="preserve">L (tenaga kerja) dapat digantikan dengan satu unit </w:t>
      </w:r>
      <w:r>
        <w:rPr>
          <w:rFonts w:ascii="Arial" w:hAnsi="Arial" w:cs="Arial"/>
          <w:i/>
        </w:rPr>
        <w:t xml:space="preserve">input </w:t>
      </w:r>
      <w:r>
        <w:rPr>
          <w:rFonts w:ascii="Arial" w:hAnsi="Arial" w:cs="Arial"/>
        </w:rPr>
        <w:t xml:space="preserve">K (modal). Dengan demikian, fungsi produksi Cobb Douglas mempunyai bentuk </w:t>
      </w:r>
      <w:r>
        <w:rPr>
          <w:rFonts w:ascii="Arial" w:hAnsi="Arial" w:cs="Arial"/>
          <w:i/>
        </w:rPr>
        <w:t>isoquant</w:t>
      </w:r>
      <w:r>
        <w:rPr>
          <w:rFonts w:ascii="Arial" w:hAnsi="Arial" w:cs="Arial"/>
        </w:rPr>
        <w:t xml:space="preserve"> linear (Tati Joesron dan Fatthorrazi, 2012:121). Bentuk </w:t>
      </w:r>
      <w:r>
        <w:rPr>
          <w:rFonts w:ascii="Arial" w:hAnsi="Arial" w:cs="Arial"/>
          <w:i/>
        </w:rPr>
        <w:t>isoquant</w:t>
      </w:r>
      <w:r>
        <w:rPr>
          <w:rFonts w:ascii="Arial" w:hAnsi="Arial" w:cs="Arial"/>
        </w:rPr>
        <w:t xml:space="preserve"> linear dapat dilihat pada gambar di bawah ini:</w:t>
      </w:r>
    </w:p>
    <w:p>
      <w:pPr>
        <w:tabs>
          <w:tab w:val="left" w:pos="2127"/>
        </w:tabs>
        <w:spacing w:line="240" w:lineRule="auto"/>
        <w:jc w:val="center"/>
        <w:rPr>
          <w:rFonts w:ascii="Arial" w:hAnsi="Arial" w:cs="Arial"/>
          <w:b/>
        </w:rPr>
        <w:sectPr>
          <w:type w:val="continuous"/>
          <w:pgSz w:w="10319" w:h="14572"/>
          <w:pgMar w:top="1134" w:right="1985" w:bottom="1418" w:left="1701" w:header="720" w:footer="720" w:gutter="0"/>
          <w:pgNumType w:start="6"/>
          <w:cols w:space="340" w:num="2"/>
          <w:docGrid w:linePitch="360" w:charSpace="0"/>
        </w:sectPr>
      </w:pPr>
    </w:p>
    <w:p>
      <w:pPr>
        <w:spacing w:after="0" w:line="240" w:lineRule="auto"/>
        <w:ind w:left="1701"/>
        <w:rPr>
          <w:rFonts w:ascii="Arial" w:hAnsi="Arial" w:cs="Arial"/>
          <w:b/>
          <w:sz w:val="20"/>
          <w:lang w:val="id-ID"/>
        </w:rPr>
      </w:pPr>
      <w:r>
        <w:rPr>
          <w:rFonts w:ascii="Arial" w:hAnsi="Arial" w:cs="Arial"/>
          <w:b/>
          <w:lang w:val="id-ID"/>
        </w:rPr>
        <w:t xml:space="preserve">                  </w:t>
      </w:r>
      <w:r>
        <w:rPr>
          <w:rFonts w:ascii="Arial" w:hAnsi="Arial" w:cs="Arial"/>
          <w:b/>
          <w:sz w:val="20"/>
        </w:rPr>
        <w:t>Gambar 3.</w:t>
      </w:r>
      <w:r>
        <w:rPr>
          <w:rFonts w:ascii="Arial" w:hAnsi="Arial" w:cs="Arial"/>
          <w:b/>
          <w:sz w:val="20"/>
          <w:lang w:val="id-ID"/>
        </w:rPr>
        <w:t xml:space="preserve"> </w:t>
      </w:r>
    </w:p>
    <w:p>
      <w:pPr>
        <w:spacing w:after="0" w:line="240" w:lineRule="auto"/>
        <w:ind w:left="1701"/>
        <w:rPr>
          <w:rFonts w:ascii="Arial" w:hAnsi="Arial" w:cs="Arial"/>
          <w:b/>
          <w:sz w:val="20"/>
          <w:lang w:val="id-ID"/>
        </w:rPr>
      </w:pPr>
      <w:r>
        <w:rPr>
          <w:rFonts w:ascii="Arial" w:hAnsi="Arial" w:cs="Arial"/>
          <w:b/>
          <w:sz w:val="20"/>
        </w:rPr>
        <w:t>Isoquant Fungsi Cobb Douglas</w:t>
      </w:r>
    </w:p>
    <w:p>
      <w:pPr>
        <w:tabs>
          <w:tab w:val="left" w:pos="1701"/>
          <w:tab w:val="center" w:pos="3969"/>
        </w:tabs>
        <w:spacing w:line="240" w:lineRule="auto"/>
        <w:jc w:val="both"/>
        <w:rPr>
          <w:rFonts w:ascii="Arial" w:hAnsi="Arial" w:cs="Arial"/>
          <w:b/>
        </w:rPr>
      </w:pPr>
      <w:r>
        <w:rPr>
          <w:rFonts w:ascii="Arial" w:hAnsi="Arial" w:cs="Arial"/>
          <w:lang w:val="id-ID" w:eastAsia="id-ID"/>
        </w:rPr>
        <mc:AlternateContent>
          <mc:Choice Requires="wps">
            <w:drawing>
              <wp:anchor distT="0" distB="0" distL="114300" distR="114300" simplePos="0" relativeHeight="251678720" behindDoc="0" locked="0" layoutInCell="1" allowOverlap="1">
                <wp:simplePos x="0" y="0"/>
                <wp:positionH relativeFrom="column">
                  <wp:posOffset>1310640</wp:posOffset>
                </wp:positionH>
                <wp:positionV relativeFrom="paragraph">
                  <wp:posOffset>207010</wp:posOffset>
                </wp:positionV>
                <wp:extent cx="1038225" cy="619125"/>
                <wp:effectExtent l="5080" t="8255" r="4445" b="20320"/>
                <wp:wrapNone/>
                <wp:docPr id="37" name="Straight Arrow Connector 37"/>
                <wp:cNvGraphicFramePr/>
                <a:graphic xmlns:a="http://schemas.openxmlformats.org/drawingml/2006/main">
                  <a:graphicData uri="http://schemas.microsoft.com/office/word/2010/wordprocessingShape">
                    <wps:wsp>
                      <wps:cNvCnPr>
                        <a:cxnSpLocks noChangeShapeType="1"/>
                      </wps:cNvCnPr>
                      <wps:spPr bwMode="auto">
                        <a:xfrm>
                          <a:off x="0" y="0"/>
                          <a:ext cx="1038225" cy="619125"/>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left:103.2pt;margin-top:16.3pt;height:48.75pt;width:81.75pt;z-index:251678720;mso-width-relative:page;mso-height-relative:page;" filled="f" stroked="t" coordsize="21600,21600" o:gfxdata="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LvbvVAAAACgEAAA8AAAAAAAAAAQAgAAAAIgAAAGRycy9kb3ducmV2&#10;LnhtbFBLAQIUABQAAAAIAIdO4kDYF9d2xgEAAHsDAAAOAAAAAAAAAAEAIAAAACQBAABkcnMvZTJv&#10;RG9jLnhtbFBLBQYAAAAABgAGAFkBAABcBQAAAAA=&#10;">
                <v:fill on="f" focussize="0,0"/>
                <v:stroke weight="1.5pt" color="#000000" joinstyle="round"/>
                <v:imagedata o:title=""/>
                <o:lock v:ext="edit" aspectratio="f"/>
              </v:shape>
            </w:pict>
          </mc:Fallback>
        </mc:AlternateContent>
      </w:r>
      <w:r>
        <w:rPr>
          <w:rFonts w:ascii="Arial" w:hAnsi="Arial" w:cs="Arial"/>
          <w:b/>
          <w:lang w:val="id-ID" w:eastAsia="id-ID"/>
        </w:rPr>
        <mc:AlternateContent>
          <mc:Choice Requires="wps">
            <w:drawing>
              <wp:anchor distT="0" distB="0" distL="113665" distR="113665" simplePos="0" relativeHeight="251674624" behindDoc="0" locked="0" layoutInCell="1" allowOverlap="1">
                <wp:simplePos x="0" y="0"/>
                <wp:positionH relativeFrom="column">
                  <wp:posOffset>1310640</wp:posOffset>
                </wp:positionH>
                <wp:positionV relativeFrom="paragraph">
                  <wp:posOffset>-2540</wp:posOffset>
                </wp:positionV>
                <wp:extent cx="0" cy="819150"/>
                <wp:effectExtent l="38100" t="0" r="38100" b="0"/>
                <wp:wrapNone/>
                <wp:docPr id="38" name="Straight Arrow Connector 38"/>
                <wp:cNvGraphicFramePr/>
                <a:graphic xmlns:a="http://schemas.openxmlformats.org/drawingml/2006/main">
                  <a:graphicData uri="http://schemas.microsoft.com/office/word/2010/wordprocessingShape">
                    <wps:wsp>
                      <wps:cNvCnPr>
                        <a:cxnSpLocks noChangeShapeType="1"/>
                      </wps:cNvCnPr>
                      <wps:spPr bwMode="auto">
                        <a:xfrm flipV="1">
                          <a:off x="0" y="0"/>
                          <a:ext cx="0" cy="8191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103.2pt;margin-top:-0.2pt;height:64.5pt;width:0pt;z-index:251674624;mso-width-relative:page;mso-height-relative:page;" filled="f" stroked="t" coordsize="21600,21600" o:gfxdata="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HaYB9YAAAAJAQAADwAA&#10;AAAAAAABACAAAAAiAAAAZHJzL2Rvd25yZXYueG1sUEsBAhQAFAAAAAgAh07iQE2fHOLfAQAArAMA&#10;AA4AAAAAAAAAAQAgAAAAJQEAAGRycy9lMm9Eb2MueG1sUEsFBgAAAAAGAAYAWQEAAHYFAAAAAA==&#10;">
                <v:fill on="f" focussize="0,0"/>
                <v:stroke color="#000000" joinstyle="round" endarrow="block"/>
                <v:imagedata o:title=""/>
                <o:lock v:ext="edit" aspectratio="f"/>
              </v:shape>
            </w:pict>
          </mc:Fallback>
        </mc:AlternateContent>
      </w:r>
      <w:r>
        <w:rPr>
          <w:rFonts w:ascii="Arial" w:hAnsi="Arial" w:cs="Arial"/>
          <w:b/>
        </w:rPr>
        <w:tab/>
      </w:r>
      <w:r>
        <w:rPr>
          <w:rFonts w:ascii="Arial" w:hAnsi="Arial" w:cs="Arial"/>
        </w:rPr>
        <w:t>K</w:t>
      </w:r>
      <w:r>
        <w:rPr>
          <w:rFonts w:ascii="Arial" w:hAnsi="Arial" w:cs="Arial"/>
          <w:b/>
        </w:rPr>
        <w:tab/>
      </w:r>
    </w:p>
    <w:p>
      <w:pPr>
        <w:tabs>
          <w:tab w:val="left" w:pos="2127"/>
        </w:tabs>
        <w:spacing w:line="240" w:lineRule="auto"/>
        <w:ind w:left="1276" w:firstLine="709"/>
        <w:jc w:val="both"/>
        <w:rPr>
          <w:rFonts w:ascii="Arial" w:hAnsi="Arial" w:cs="Arial"/>
        </w:rPr>
      </w:pPr>
      <w:r>
        <w:rPr>
          <w:rFonts w:ascii="Arial" w:hAnsi="Arial" w:cs="Arial"/>
          <w:lang w:val="id-ID" w:eastAsia="id-ID"/>
        </w:rPr>
        <mc:AlternateContent>
          <mc:Choice Requires="wps">
            <w:drawing>
              <wp:anchor distT="0" distB="0" distL="114300" distR="114300" simplePos="0" relativeHeight="251677696" behindDoc="0" locked="0" layoutInCell="1" allowOverlap="1">
                <wp:simplePos x="0" y="0"/>
                <wp:positionH relativeFrom="column">
                  <wp:posOffset>1310640</wp:posOffset>
                </wp:positionH>
                <wp:positionV relativeFrom="paragraph">
                  <wp:posOffset>119380</wp:posOffset>
                </wp:positionV>
                <wp:extent cx="723900" cy="419100"/>
                <wp:effectExtent l="5080" t="8255" r="13970" b="10795"/>
                <wp:wrapNone/>
                <wp:docPr id="36" name="Straight Arrow Connector 36"/>
                <wp:cNvGraphicFramePr/>
                <a:graphic xmlns:a="http://schemas.openxmlformats.org/drawingml/2006/main">
                  <a:graphicData uri="http://schemas.microsoft.com/office/word/2010/wordprocessingShape">
                    <wps:wsp>
                      <wps:cNvCnPr>
                        <a:cxnSpLocks noChangeShapeType="1"/>
                      </wps:cNvCnPr>
                      <wps:spPr bwMode="auto">
                        <a:xfrm>
                          <a:off x="0" y="0"/>
                          <a:ext cx="723900" cy="41910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left:103.2pt;margin-top:9.4pt;height:33pt;width:57pt;z-index:251677696;mso-width-relative:page;mso-height-relative:page;" filled="f" stroked="t" coordsize="21600,21600" o:gfxdata="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y6oK1AAAAAkBAAAPAAAAAAAAAAEAIAAAACIAAABkcnMvZG93bnJldi54&#10;bWxQSwECFAAUAAAACACHTuJA/1jwVcUBAAB6AwAADgAAAAAAAAABACAAAAAjAQAAZHJzL2Uyb0Rv&#10;Yy54bWxQSwUGAAAAAAYABgBZAQAAWgUAAAAA&#10;">
                <v:fill on="f" focussize="0,0"/>
                <v:stroke weight="1.5pt" color="#000000" joinstyle="round"/>
                <v:imagedata o:title=""/>
                <o:lock v:ext="edit" aspectratio="f"/>
              </v:shape>
            </w:pict>
          </mc:Fallback>
        </mc:AlternateContent>
      </w:r>
      <w:r>
        <w:rPr>
          <w:rFonts w:ascii="Arial" w:hAnsi="Arial" w:cs="Arial"/>
          <w:lang w:val="id-ID" w:eastAsia="id-ID"/>
        </w:rPr>
        <mc:AlternateContent>
          <mc:Choice Requires="wps">
            <w:drawing>
              <wp:anchor distT="0" distB="0" distL="114300" distR="114300" simplePos="0" relativeHeight="251676672" behindDoc="0" locked="0" layoutInCell="1" allowOverlap="1">
                <wp:simplePos x="0" y="0"/>
                <wp:positionH relativeFrom="column">
                  <wp:posOffset>1310640</wp:posOffset>
                </wp:positionH>
                <wp:positionV relativeFrom="paragraph">
                  <wp:posOffset>271780</wp:posOffset>
                </wp:positionV>
                <wp:extent cx="428625" cy="266700"/>
                <wp:effectExtent l="5080" t="8255" r="23495" b="10795"/>
                <wp:wrapNone/>
                <wp:docPr id="35" name="Straight Arrow Connector 35"/>
                <wp:cNvGraphicFramePr/>
                <a:graphic xmlns:a="http://schemas.openxmlformats.org/drawingml/2006/main">
                  <a:graphicData uri="http://schemas.microsoft.com/office/word/2010/wordprocessingShape">
                    <wps:wsp>
                      <wps:cNvCnPr>
                        <a:cxnSpLocks noChangeShapeType="1"/>
                      </wps:cNvCnPr>
                      <wps:spPr bwMode="auto">
                        <a:xfrm>
                          <a:off x="0" y="0"/>
                          <a:ext cx="428625" cy="26670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left:103.2pt;margin-top:21.4pt;height:21pt;width:33.75pt;z-index:251676672;mso-width-relative:page;mso-height-relative:page;" filled="f" stroked="t" coordsize="21600,21600" o:gfxdata="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9tz0d1gAAAAkBAAAPAAAAAAAAAAEAIAAAACIAAABkcnMvZG93bnJl&#10;di54bWxQSwECFAAUAAAACACHTuJAvLyYMMYBAAB6AwAADgAAAAAAAAABACAAAAAlAQAAZHJzL2Uy&#10;b0RvYy54bWxQSwUGAAAAAAYABgBZAQAAXQUAAAAA&#10;">
                <v:fill on="f" focussize="0,0"/>
                <v:stroke weight="1.5pt" color="#000000" joinstyle="round"/>
                <v:imagedata o:title=""/>
                <o:lock v:ext="edit" aspectratio="f"/>
              </v:shape>
            </w:pict>
          </mc:Fallback>
        </mc:AlternateContent>
      </w:r>
    </w:p>
    <w:p>
      <w:pPr>
        <w:tabs>
          <w:tab w:val="left" w:pos="2127"/>
        </w:tabs>
        <w:spacing w:line="240" w:lineRule="auto"/>
        <w:ind w:left="1276" w:firstLine="709"/>
        <w:jc w:val="both"/>
        <w:rPr>
          <w:rFonts w:ascii="Arial" w:hAnsi="Arial" w:cs="Arial"/>
        </w:rPr>
      </w:pPr>
      <w:r>
        <w:rPr>
          <w:rFonts w:ascii="Arial" w:hAnsi="Arial" w:cs="Arial"/>
          <w:lang w:val="id-ID" w:eastAsia="id-ID"/>
        </w:rPr>
        <mc:AlternateContent>
          <mc:Choice Requires="wps">
            <w:drawing>
              <wp:anchor distT="0" distB="0" distL="114300" distR="114300" simplePos="0" relativeHeight="251675648" behindDoc="0" locked="0" layoutInCell="1" allowOverlap="1">
                <wp:simplePos x="0" y="0"/>
                <wp:positionH relativeFrom="column">
                  <wp:posOffset>1310640</wp:posOffset>
                </wp:positionH>
                <wp:positionV relativeFrom="paragraph">
                  <wp:posOffset>231775</wp:posOffset>
                </wp:positionV>
                <wp:extent cx="2124075" cy="19050"/>
                <wp:effectExtent l="0" t="19685" r="9525" b="37465"/>
                <wp:wrapNone/>
                <wp:docPr id="34" name="Straight Arrow Connector 34"/>
                <wp:cNvGraphicFramePr/>
                <a:graphic xmlns:a="http://schemas.openxmlformats.org/drawingml/2006/main">
                  <a:graphicData uri="http://schemas.microsoft.com/office/word/2010/wordprocessingShape">
                    <wps:wsp>
                      <wps:cNvCnPr>
                        <a:cxnSpLocks noChangeShapeType="1"/>
                      </wps:cNvCnPr>
                      <wps:spPr bwMode="auto">
                        <a:xfrm>
                          <a:off x="0" y="0"/>
                          <a:ext cx="2124075" cy="190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03.2pt;margin-top:18.25pt;height:1.5pt;width:167.25pt;z-index:251675648;mso-width-relative:page;mso-height-relative:page;" filled="f" stroked="t" coordsize="21600,21600" o:gfxdata="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mKIk2gAAAAkB&#10;AAAPAAAAAAAAAAEAIAAAACIAAABkcnMvZG93bnJldi54bWxQSwECFAAUAAAACACHTuJAxYyPWuAB&#10;AACnAwAADgAAAAAAAAABACAAAAApAQAAZHJzL2Uyb0RvYy54bWxQSwUGAAAAAAYABgBZAQAAewUA&#10;AAAA&#10;">
                <v:fill on="f" focussize="0,0"/>
                <v:stroke color="#000000" joinstyle="round" endarrow="block"/>
                <v:imagedata o:title=""/>
                <o:lock v:ext="edit" aspectratio="f"/>
              </v:shape>
            </w:pict>
          </mc:Fallback>
        </mc:AlternateContent>
      </w:r>
    </w:p>
    <w:p>
      <w:pPr>
        <w:tabs>
          <w:tab w:val="left" w:pos="1985"/>
          <w:tab w:val="left" w:pos="2694"/>
        </w:tabs>
        <w:spacing w:line="240" w:lineRule="auto"/>
        <w:ind w:firstLine="1701"/>
        <w:jc w:val="both"/>
        <w:rPr>
          <w:rFonts w:ascii="Arial" w:hAnsi="Arial" w:cs="Arial"/>
        </w:rPr>
      </w:pPr>
      <w:r>
        <w:rPr>
          <w:rFonts w:ascii="Arial" w:hAnsi="Arial" w:cs="Arial"/>
        </w:rPr>
        <w:t>L</w:t>
      </w:r>
      <w:r>
        <w:rPr>
          <w:rFonts w:ascii="Arial" w:hAnsi="Arial" w:cs="Arial"/>
          <w:lang w:val="id-ID"/>
        </w:rPr>
        <w:t xml:space="preserve">     </w:t>
      </w:r>
      <w:r>
        <w:rPr>
          <w:rFonts w:ascii="Arial" w:hAnsi="Arial" w:cs="Arial"/>
          <w:i/>
          <w:sz w:val="20"/>
        </w:rPr>
        <w:t>Sumber: Tati Joesron dan Fathorrazi 2012</w:t>
      </w:r>
    </w:p>
    <w:p>
      <w:pPr>
        <w:pStyle w:val="7"/>
        <w:spacing w:after="0" w:line="240" w:lineRule="auto"/>
        <w:ind w:left="284"/>
        <w:jc w:val="both"/>
        <w:rPr>
          <w:rFonts w:ascii="Arial" w:hAnsi="Arial" w:cs="Arial"/>
        </w:rPr>
        <w:sectPr>
          <w:type w:val="continuous"/>
          <w:pgSz w:w="10319" w:h="14572"/>
          <w:pgMar w:top="1134" w:right="1985" w:bottom="1418" w:left="1701" w:header="720" w:footer="720" w:gutter="0"/>
          <w:pgNumType w:start="1"/>
          <w:cols w:space="720" w:num="1"/>
          <w:docGrid w:linePitch="360" w:charSpace="0"/>
        </w:sectPr>
      </w:pPr>
    </w:p>
    <w:p>
      <w:pPr>
        <w:pStyle w:val="7"/>
        <w:numPr>
          <w:ilvl w:val="0"/>
          <w:numId w:val="5"/>
        </w:numPr>
        <w:spacing w:after="0" w:line="240" w:lineRule="auto"/>
        <w:ind w:left="284" w:hanging="284"/>
        <w:jc w:val="both"/>
        <w:rPr>
          <w:rFonts w:ascii="Arial" w:hAnsi="Arial" w:cs="Arial"/>
        </w:rPr>
      </w:pPr>
      <w:r>
        <w:rPr>
          <w:rFonts w:ascii="Arial" w:hAnsi="Arial" w:cs="Arial"/>
        </w:rPr>
        <w:t>Kemudahan Fungsi Produksi Cobb Douglass</w:t>
      </w:r>
    </w:p>
    <w:p>
      <w:pPr>
        <w:pStyle w:val="7"/>
        <w:tabs>
          <w:tab w:val="left" w:pos="7088"/>
        </w:tabs>
        <w:spacing w:line="240" w:lineRule="auto"/>
        <w:ind w:left="284" w:firstLine="567"/>
        <w:jc w:val="both"/>
        <w:rPr>
          <w:rFonts w:ascii="Arial" w:hAnsi="Arial" w:cs="Arial"/>
        </w:rPr>
      </w:pPr>
      <w:r>
        <w:rPr>
          <w:rFonts w:ascii="Arial" w:hAnsi="Arial" w:cs="Arial"/>
        </w:rPr>
        <w:t>Menurut Soekartawi (Tati Joesron dan Fathorrazi, 2012:121), ada tiga alasan pokok mengapa fungsi produksi Cobb Douglas banyak digunakan oleh para peneliti, yaitu:</w:t>
      </w:r>
    </w:p>
    <w:p>
      <w:pPr>
        <w:pStyle w:val="7"/>
        <w:numPr>
          <w:ilvl w:val="0"/>
          <w:numId w:val="6"/>
        </w:numPr>
        <w:tabs>
          <w:tab w:val="left" w:pos="2410"/>
        </w:tabs>
        <w:spacing w:after="0" w:line="240" w:lineRule="auto"/>
        <w:ind w:left="567" w:hanging="283"/>
        <w:jc w:val="both"/>
        <w:rPr>
          <w:rFonts w:ascii="Arial" w:hAnsi="Arial" w:cs="Arial"/>
        </w:rPr>
      </w:pPr>
      <w:r>
        <w:rPr>
          <w:rFonts w:ascii="Arial" w:hAnsi="Arial" w:cs="Arial"/>
        </w:rPr>
        <w:t>Penyelesaian fungsi Cobb Douglas relatif lebih mudah dibandingkan dengan fungsi yang lain, misalnya lebih mudah ditransfer dalam bentuk linear.</w:t>
      </w:r>
    </w:p>
    <w:p>
      <w:pPr>
        <w:pStyle w:val="7"/>
        <w:numPr>
          <w:ilvl w:val="0"/>
          <w:numId w:val="6"/>
        </w:numPr>
        <w:tabs>
          <w:tab w:val="left" w:pos="2410"/>
        </w:tabs>
        <w:spacing w:after="0" w:line="240" w:lineRule="auto"/>
        <w:ind w:left="567" w:hanging="283"/>
        <w:jc w:val="both"/>
        <w:rPr>
          <w:rFonts w:ascii="Arial" w:hAnsi="Arial" w:cs="Arial"/>
        </w:rPr>
      </w:pPr>
      <w:r>
        <w:rPr>
          <w:rFonts w:ascii="Arial" w:hAnsi="Arial" w:cs="Arial"/>
        </w:rPr>
        <w:t>Hasil pendugaan garis melalui fungsi produksi Cobb Douglas akan menghasilkan koefisien regresi yang sekaligus juga menunjukkan besaran elastisitas.</w:t>
      </w:r>
    </w:p>
    <w:p>
      <w:pPr>
        <w:pStyle w:val="7"/>
        <w:numPr>
          <w:ilvl w:val="0"/>
          <w:numId w:val="6"/>
        </w:numPr>
        <w:tabs>
          <w:tab w:val="left" w:pos="2410"/>
        </w:tabs>
        <w:spacing w:after="0" w:line="240" w:lineRule="auto"/>
        <w:ind w:left="567" w:hanging="283"/>
        <w:jc w:val="both"/>
        <w:rPr>
          <w:rFonts w:ascii="Arial" w:hAnsi="Arial" w:cs="Arial"/>
        </w:rPr>
      </w:pPr>
      <w:r>
        <w:rPr>
          <w:rFonts w:ascii="Arial" w:hAnsi="Arial" w:cs="Arial"/>
        </w:rPr>
        <w:t xml:space="preserve">Besaran elastisitas tersebut sekaligus menunjukkan tingkat besaran </w:t>
      </w:r>
      <w:r>
        <w:rPr>
          <w:rFonts w:ascii="Arial" w:hAnsi="Arial" w:cs="Arial"/>
          <w:i/>
        </w:rPr>
        <w:t>returns to scale</w:t>
      </w:r>
      <w:r>
        <w:rPr>
          <w:rFonts w:ascii="Arial" w:hAnsi="Arial" w:cs="Arial"/>
        </w:rPr>
        <w:t>.</w:t>
      </w:r>
    </w:p>
    <w:p>
      <w:pPr>
        <w:pStyle w:val="7"/>
        <w:tabs>
          <w:tab w:val="left" w:pos="7088"/>
        </w:tabs>
        <w:spacing w:line="240" w:lineRule="auto"/>
        <w:ind w:left="284" w:firstLine="850"/>
        <w:jc w:val="both"/>
        <w:rPr>
          <w:rFonts w:ascii="Arial" w:hAnsi="Arial" w:cs="Arial"/>
          <w:lang w:val="id-ID"/>
        </w:rPr>
      </w:pPr>
      <w:r>
        <w:rPr>
          <w:rFonts w:ascii="Arial" w:hAnsi="Arial" w:cs="Arial"/>
        </w:rPr>
        <w:t xml:space="preserve">Bagian dari faktor </w:t>
      </w:r>
      <w:r>
        <w:rPr>
          <w:rFonts w:ascii="Arial" w:hAnsi="Arial" w:cs="Arial"/>
          <w:i/>
        </w:rPr>
        <w:t xml:space="preserve">input, </w:t>
      </w:r>
      <w:r>
        <w:rPr>
          <w:rFonts w:ascii="Arial" w:hAnsi="Arial" w:cs="Arial"/>
        </w:rPr>
        <w:t>yaitu tenaga kerja dan modal dapat diketahui. Hal ini sangat penting karena setiap proses produksi mempunyai dampak yang berbeda terhadap bagian-bagian tersebut.</w:t>
      </w:r>
    </w:p>
    <w:p>
      <w:pPr>
        <w:pStyle w:val="7"/>
        <w:spacing w:line="240" w:lineRule="auto"/>
        <w:ind w:left="993" w:hanging="993"/>
        <w:jc w:val="both"/>
        <w:rPr>
          <w:rFonts w:ascii="Arial" w:hAnsi="Arial" w:cs="Arial"/>
          <w:b/>
        </w:rPr>
      </w:pPr>
      <w:r>
        <w:rPr>
          <w:rFonts w:ascii="Arial" w:hAnsi="Arial" w:cs="Arial"/>
          <w:b/>
        </w:rPr>
        <w:t xml:space="preserve"> </w:t>
      </w:r>
    </w:p>
    <w:p>
      <w:pPr>
        <w:pStyle w:val="7"/>
        <w:spacing w:line="240" w:lineRule="auto"/>
        <w:ind w:left="993" w:hanging="993"/>
        <w:jc w:val="both"/>
        <w:rPr>
          <w:rFonts w:ascii="Arial" w:hAnsi="Arial" w:cs="Arial"/>
          <w:b/>
        </w:rPr>
      </w:pPr>
      <w:r>
        <w:rPr>
          <w:rFonts w:ascii="Arial" w:hAnsi="Arial" w:cs="Arial"/>
          <w:b/>
        </w:rPr>
        <w:t>Hasil Produksi</w:t>
      </w:r>
    </w:p>
    <w:p>
      <w:pPr>
        <w:pStyle w:val="7"/>
        <w:spacing w:line="240" w:lineRule="auto"/>
        <w:ind w:left="0" w:firstLine="567"/>
        <w:jc w:val="both"/>
        <w:rPr>
          <w:rFonts w:ascii="Arial" w:hAnsi="Arial" w:cs="Arial"/>
          <w:lang w:val="id-ID"/>
        </w:rPr>
      </w:pPr>
      <w:r>
        <w:rPr>
          <w:rFonts w:ascii="Arial" w:hAnsi="Arial" w:cs="Arial"/>
        </w:rPr>
        <w:t>Menurut Daniel (Murdiantoro, 2011:18), hasil yaitu keluaran (</w:t>
      </w:r>
      <w:r>
        <w:rPr>
          <w:rFonts w:ascii="Arial" w:hAnsi="Arial" w:cs="Arial"/>
          <w:i/>
        </w:rPr>
        <w:t>output</w:t>
      </w:r>
      <w:r>
        <w:rPr>
          <w:rFonts w:ascii="Arial" w:hAnsi="Arial" w:cs="Arial"/>
        </w:rPr>
        <w:t xml:space="preserve">) yang diperoleh dari pengelolaan </w:t>
      </w:r>
      <w:r>
        <w:rPr>
          <w:rFonts w:ascii="Arial" w:hAnsi="Arial" w:cs="Arial"/>
          <w:i/>
        </w:rPr>
        <w:t xml:space="preserve">input </w:t>
      </w:r>
      <w:r>
        <w:rPr>
          <w:rFonts w:ascii="Arial" w:hAnsi="Arial" w:cs="Arial"/>
        </w:rPr>
        <w:t>produksi (sarana produksi atau biasa disebut masukan) dari suatu usahatani. Hasil produksi merupakan jumlah keluaran (</w:t>
      </w:r>
      <w:r>
        <w:rPr>
          <w:rFonts w:ascii="Arial" w:hAnsi="Arial" w:cs="Arial"/>
          <w:i/>
        </w:rPr>
        <w:t>output</w:t>
      </w:r>
      <w:r>
        <w:rPr>
          <w:rFonts w:ascii="Arial" w:hAnsi="Arial" w:cs="Arial"/>
        </w:rPr>
        <w:t>) yang dapat diperoleh dari proses produksi. Produksi secara teknis adalah suatu proses pendayagunaan faktor-faktor produksi dan sumber-sumber yang tersedia untuk mendapatkan hasil yang lebih dari proses produksi yang dilakukan.</w:t>
      </w:r>
    </w:p>
    <w:p>
      <w:pPr>
        <w:pStyle w:val="7"/>
        <w:spacing w:line="240" w:lineRule="auto"/>
        <w:ind w:left="0" w:firstLine="567"/>
        <w:jc w:val="both"/>
        <w:rPr>
          <w:rFonts w:ascii="Arial" w:hAnsi="Arial" w:cs="Arial"/>
        </w:rPr>
      </w:pPr>
      <w:r>
        <w:rPr>
          <w:rFonts w:ascii="Arial" w:hAnsi="Arial" w:cs="Arial"/>
        </w:rPr>
        <w:t>Usaha untuk meningkatkan jumlah dan mutu hasil produksi dapat dilakukan melalui beberapa cara berikut ini (Murdiantoro, 2011:18):</w:t>
      </w:r>
    </w:p>
    <w:p>
      <w:pPr>
        <w:pStyle w:val="7"/>
        <w:numPr>
          <w:ilvl w:val="0"/>
          <w:numId w:val="7"/>
        </w:numPr>
        <w:autoSpaceDE w:val="0"/>
        <w:autoSpaceDN w:val="0"/>
        <w:adjustRightInd w:val="0"/>
        <w:spacing w:after="0" w:line="240" w:lineRule="auto"/>
        <w:ind w:left="284" w:hanging="284"/>
        <w:jc w:val="both"/>
        <w:rPr>
          <w:rFonts w:ascii="Arial" w:hAnsi="Arial" w:cs="Arial"/>
        </w:rPr>
      </w:pPr>
      <w:r>
        <w:rPr>
          <w:rFonts w:ascii="Arial" w:hAnsi="Arial" w:cs="Arial"/>
        </w:rPr>
        <w:t>Ekstensifikasi yaitu menambah ataupun memperluas faktor-faktor produksi.</w:t>
      </w:r>
    </w:p>
    <w:p>
      <w:pPr>
        <w:pStyle w:val="7"/>
        <w:numPr>
          <w:ilvl w:val="0"/>
          <w:numId w:val="7"/>
        </w:numPr>
        <w:autoSpaceDE w:val="0"/>
        <w:autoSpaceDN w:val="0"/>
        <w:adjustRightInd w:val="0"/>
        <w:spacing w:after="0" w:line="240" w:lineRule="auto"/>
        <w:ind w:left="284" w:hanging="284"/>
        <w:jc w:val="both"/>
        <w:rPr>
          <w:rFonts w:ascii="Arial" w:hAnsi="Arial" w:cs="Arial"/>
        </w:rPr>
      </w:pPr>
      <w:r>
        <w:rPr>
          <w:rFonts w:ascii="Arial" w:hAnsi="Arial" w:cs="Arial"/>
        </w:rPr>
        <w:t xml:space="preserve"> Intensifikasi artinya memperbesar kemampuan berproduksi tiap-tiap faktor produksi, tanpa menambah jumlah faktor produksi.</w:t>
      </w:r>
    </w:p>
    <w:p>
      <w:pPr>
        <w:pStyle w:val="7"/>
        <w:numPr>
          <w:ilvl w:val="0"/>
          <w:numId w:val="7"/>
        </w:numPr>
        <w:autoSpaceDE w:val="0"/>
        <w:autoSpaceDN w:val="0"/>
        <w:adjustRightInd w:val="0"/>
        <w:spacing w:after="0" w:line="240" w:lineRule="auto"/>
        <w:ind w:left="284" w:hanging="284"/>
        <w:jc w:val="both"/>
        <w:rPr>
          <w:rFonts w:ascii="Arial" w:hAnsi="Arial" w:cs="Arial"/>
        </w:rPr>
      </w:pPr>
      <w:r>
        <w:rPr>
          <w:rFonts w:ascii="Arial" w:hAnsi="Arial" w:cs="Arial"/>
        </w:rPr>
        <w:t>Diversifikasi adalah cara memperluas usaha dengan menambah jenis produksi.</w:t>
      </w:r>
    </w:p>
    <w:p>
      <w:pPr>
        <w:pStyle w:val="7"/>
        <w:numPr>
          <w:ilvl w:val="0"/>
          <w:numId w:val="7"/>
        </w:numPr>
        <w:autoSpaceDE w:val="0"/>
        <w:autoSpaceDN w:val="0"/>
        <w:adjustRightInd w:val="0"/>
        <w:spacing w:after="0" w:line="240" w:lineRule="auto"/>
        <w:ind w:left="284" w:hanging="284"/>
        <w:jc w:val="both"/>
        <w:rPr>
          <w:rFonts w:ascii="Arial" w:hAnsi="Arial" w:cs="Arial"/>
        </w:rPr>
      </w:pPr>
      <w:r>
        <w:rPr>
          <w:rFonts w:ascii="Arial" w:hAnsi="Arial" w:cs="Arial"/>
        </w:rPr>
        <w:t xml:space="preserve">Spesialisasi atau pengadaan pembagian kerja yaitu masing-masing orang, golongan dan daerah menghasilkan barang-barang yang sesuai dengan lapangan, bakat, keadaan daerah, iklim dan kesuburan tanah. </w:t>
      </w:r>
    </w:p>
    <w:p>
      <w:pPr>
        <w:pStyle w:val="7"/>
        <w:numPr>
          <w:ilvl w:val="0"/>
          <w:numId w:val="7"/>
        </w:numPr>
        <w:autoSpaceDE w:val="0"/>
        <w:autoSpaceDN w:val="0"/>
        <w:adjustRightInd w:val="0"/>
        <w:spacing w:after="0" w:line="240" w:lineRule="auto"/>
        <w:ind w:left="284" w:hanging="284"/>
        <w:jc w:val="both"/>
        <w:rPr>
          <w:rFonts w:ascii="Arial" w:hAnsi="Arial" w:cs="Arial"/>
        </w:rPr>
      </w:pPr>
      <w:r>
        <w:rPr>
          <w:rFonts w:ascii="Arial" w:hAnsi="Arial" w:cs="Arial"/>
        </w:rPr>
        <w:t>Menambah prasarana produksi seperti saluran atau bendungan untuk pengairan, jalan dan jembatan untuk memperlancar pengangkutan bahan-bahan baku dan perdagangan.</w:t>
      </w:r>
    </w:p>
    <w:p>
      <w:pPr>
        <w:pStyle w:val="7"/>
        <w:numPr>
          <w:ilvl w:val="0"/>
          <w:numId w:val="7"/>
        </w:numPr>
        <w:autoSpaceDE w:val="0"/>
        <w:autoSpaceDN w:val="0"/>
        <w:adjustRightInd w:val="0"/>
        <w:spacing w:after="0" w:line="240" w:lineRule="auto"/>
        <w:ind w:left="284" w:hanging="284"/>
        <w:jc w:val="both"/>
        <w:rPr>
          <w:rFonts w:ascii="Arial" w:hAnsi="Arial" w:cs="Arial"/>
        </w:rPr>
      </w:pPr>
      <w:r>
        <w:rPr>
          <w:rFonts w:ascii="Arial" w:hAnsi="Arial" w:cs="Arial"/>
        </w:rPr>
        <w:t>Memberi proteksi yaitu melindungi industri dalam negeri, misalnya dengan mengenakan pajak impor, pembatasan atau larangan terhadap masuknya barang-barang tertentu yang industri dalam negeri sudah dapat menghasilkan sendiri dalam jumlah yang mencukupi.</w:t>
      </w:r>
    </w:p>
    <w:p>
      <w:pPr>
        <w:pStyle w:val="7"/>
        <w:spacing w:line="240" w:lineRule="auto"/>
        <w:ind w:left="0" w:firstLine="567"/>
        <w:jc w:val="both"/>
        <w:rPr>
          <w:rFonts w:ascii="Arial" w:hAnsi="Arial" w:cs="Arial"/>
          <w:i/>
          <w:lang w:val="id-ID"/>
        </w:rPr>
      </w:pPr>
      <w:r>
        <w:rPr>
          <w:rFonts w:ascii="Arial" w:hAnsi="Arial" w:cs="Arial"/>
        </w:rPr>
        <w:t>Menurut Soekartawi (Mudiantoro, 2011:19), dalam produksi pertanian, faktor produksi memang menentukan besar kecilnya produksi yang akan diperoleh petani. Untuk menghasilkan produksi (</w:t>
      </w:r>
      <w:r>
        <w:rPr>
          <w:rFonts w:ascii="Arial" w:hAnsi="Arial" w:cs="Arial"/>
          <w:i/>
        </w:rPr>
        <w:t>output</w:t>
      </w:r>
      <w:r>
        <w:rPr>
          <w:rFonts w:ascii="Arial" w:hAnsi="Arial" w:cs="Arial"/>
        </w:rPr>
        <w:t>) yang optimal maka penggunaan faktor produksi tersebut dapat digabungkan. Hubungan antara faktor produksi (</w:t>
      </w:r>
      <w:r>
        <w:rPr>
          <w:rFonts w:ascii="Arial" w:hAnsi="Arial" w:cs="Arial"/>
          <w:i/>
        </w:rPr>
        <w:t>input</w:t>
      </w:r>
      <w:r>
        <w:rPr>
          <w:rFonts w:ascii="Arial" w:hAnsi="Arial" w:cs="Arial"/>
        </w:rPr>
        <w:t>) dan produksi  (</w:t>
      </w:r>
      <w:r>
        <w:rPr>
          <w:rFonts w:ascii="Arial" w:hAnsi="Arial" w:cs="Arial"/>
          <w:i/>
        </w:rPr>
        <w:t>output</w:t>
      </w:r>
      <w:r>
        <w:rPr>
          <w:rFonts w:ascii="Arial" w:hAnsi="Arial" w:cs="Arial"/>
        </w:rPr>
        <w:t xml:space="preserve">) biasanya disebut dengan </w:t>
      </w:r>
      <w:r>
        <w:rPr>
          <w:rFonts w:ascii="Arial" w:hAnsi="Arial" w:cs="Arial"/>
          <w:i/>
        </w:rPr>
        <w:t xml:space="preserve">factor relationship. </w:t>
      </w:r>
    </w:p>
    <w:p>
      <w:pPr>
        <w:pStyle w:val="7"/>
        <w:spacing w:line="240" w:lineRule="auto"/>
        <w:ind w:left="0" w:firstLine="851"/>
        <w:jc w:val="both"/>
        <w:rPr>
          <w:rFonts w:ascii="Arial" w:hAnsi="Arial" w:cs="Arial"/>
          <w:lang w:val="id-ID"/>
        </w:rPr>
      </w:pPr>
    </w:p>
    <w:p>
      <w:pPr>
        <w:tabs>
          <w:tab w:val="left" w:pos="5746"/>
        </w:tabs>
        <w:spacing w:after="0" w:line="240" w:lineRule="auto"/>
        <w:jc w:val="both"/>
        <w:rPr>
          <w:rFonts w:ascii="Arial" w:hAnsi="Arial" w:cs="Arial"/>
          <w:b/>
          <w:lang w:val="id-ID"/>
        </w:rPr>
      </w:pPr>
      <w:r>
        <w:rPr>
          <w:rFonts w:ascii="Arial" w:hAnsi="Arial" w:cs="Arial"/>
          <w:b/>
        </w:rPr>
        <w:t>RANCANGAN PENELITIAN</w:t>
      </w:r>
    </w:p>
    <w:p>
      <w:pPr>
        <w:tabs>
          <w:tab w:val="left" w:pos="5746"/>
        </w:tabs>
        <w:spacing w:after="0" w:line="240" w:lineRule="auto"/>
        <w:jc w:val="both"/>
        <w:rPr>
          <w:rFonts w:ascii="Arial" w:hAnsi="Arial" w:cs="Arial"/>
          <w:b/>
        </w:rPr>
      </w:pPr>
      <w:r>
        <w:rPr>
          <w:rFonts w:ascii="Arial" w:hAnsi="Arial" w:cs="Arial"/>
          <w:b/>
          <w:lang w:val="id-ID"/>
        </w:rPr>
        <w:t>Dearah dan Objek Penelitian</w:t>
      </w:r>
    </w:p>
    <w:p>
      <w:pPr>
        <w:pStyle w:val="7"/>
        <w:tabs>
          <w:tab w:val="left" w:pos="5746"/>
        </w:tabs>
        <w:spacing w:after="0" w:line="240" w:lineRule="auto"/>
        <w:ind w:left="0" w:firstLine="567"/>
        <w:jc w:val="both"/>
        <w:rPr>
          <w:rFonts w:ascii="Arial" w:hAnsi="Arial" w:cs="Arial"/>
          <w:lang w:val="id-ID"/>
        </w:rPr>
      </w:pPr>
      <w:r>
        <w:rPr>
          <w:rFonts w:ascii="Arial" w:hAnsi="Arial" w:cs="Arial"/>
        </w:rPr>
        <w:t>Penelitian ini dilakukan di Desa Limau Asri (SP V) Kabupaten Mimika.Objek dalam penelitian ini adalah faktor-faktor yang mempengaruhi produksi padi di Desa Limau Asri (SP V).</w:t>
      </w:r>
      <w:r>
        <w:rPr>
          <w:rFonts w:ascii="Arial" w:hAnsi="Arial" w:cs="Arial"/>
          <w:lang w:val="id-ID"/>
        </w:rPr>
        <w:t xml:space="preserve">  Dengan Objek penelitian yaitu untuk mengukur pengaruh faktor – faktor produksi terhadap produksi padi</w:t>
      </w:r>
    </w:p>
    <w:p>
      <w:pPr>
        <w:pStyle w:val="7"/>
        <w:tabs>
          <w:tab w:val="left" w:pos="5746"/>
        </w:tabs>
        <w:spacing w:line="240" w:lineRule="auto"/>
        <w:ind w:left="0" w:firstLine="851"/>
        <w:jc w:val="both"/>
        <w:rPr>
          <w:rFonts w:ascii="Arial" w:hAnsi="Arial" w:cs="Arial"/>
          <w:lang w:val="id-ID"/>
        </w:rPr>
      </w:pPr>
    </w:p>
    <w:p>
      <w:pPr>
        <w:pStyle w:val="7"/>
        <w:autoSpaceDE w:val="0"/>
        <w:autoSpaceDN w:val="0"/>
        <w:adjustRightInd w:val="0"/>
        <w:spacing w:line="240" w:lineRule="auto"/>
        <w:ind w:left="993" w:hanging="993"/>
        <w:jc w:val="both"/>
        <w:rPr>
          <w:rFonts w:ascii="Arial" w:hAnsi="Arial" w:cs="Arial"/>
          <w:b/>
        </w:rPr>
      </w:pPr>
      <w:r>
        <w:rPr>
          <w:rFonts w:ascii="Arial" w:hAnsi="Arial" w:cs="Arial"/>
          <w:b/>
        </w:rPr>
        <w:t>Teknik Pengumpulan Data</w:t>
      </w:r>
    </w:p>
    <w:p>
      <w:pPr>
        <w:pStyle w:val="7"/>
        <w:tabs>
          <w:tab w:val="left" w:pos="5746"/>
        </w:tabs>
        <w:spacing w:line="240" w:lineRule="auto"/>
        <w:ind w:left="0" w:firstLine="567"/>
        <w:jc w:val="both"/>
        <w:rPr>
          <w:rFonts w:ascii="Arial" w:hAnsi="Arial" w:cs="Arial"/>
        </w:rPr>
      </w:pPr>
      <w:r>
        <w:rPr>
          <w:rFonts w:ascii="Arial" w:hAnsi="Arial" w:cs="Arial"/>
        </w:rPr>
        <w:t>Untuk mempermudah pengumpulan data, peneliti menggunakan teknik pengumpulan data sebagai berikut:</w:t>
      </w:r>
    </w:p>
    <w:p>
      <w:pPr>
        <w:pStyle w:val="7"/>
        <w:numPr>
          <w:ilvl w:val="0"/>
          <w:numId w:val="8"/>
        </w:numPr>
        <w:spacing w:line="240" w:lineRule="auto"/>
        <w:ind w:left="284" w:hanging="284"/>
        <w:jc w:val="both"/>
        <w:rPr>
          <w:rFonts w:ascii="Arial" w:hAnsi="Arial" w:cs="Arial"/>
        </w:rPr>
      </w:pPr>
      <w:r>
        <w:rPr>
          <w:rFonts w:ascii="Arial" w:hAnsi="Arial" w:cs="Arial"/>
        </w:rPr>
        <w:t>Observasi yang dilakukan oleh peneliti adalah dengan cara turun langsung  area lahan sawah untuk mengetahui luas lahan dan pertumbuhan padi di Desa Limau Asri (SP V)</w:t>
      </w:r>
      <w:r>
        <w:rPr>
          <w:rFonts w:ascii="Arial" w:hAnsi="Arial" w:cs="Arial"/>
          <w:lang w:val="id-ID"/>
        </w:rPr>
        <w:t>.</w:t>
      </w:r>
    </w:p>
    <w:p>
      <w:pPr>
        <w:pStyle w:val="7"/>
        <w:numPr>
          <w:ilvl w:val="0"/>
          <w:numId w:val="8"/>
        </w:numPr>
        <w:spacing w:line="240" w:lineRule="auto"/>
        <w:ind w:left="284" w:hanging="284"/>
        <w:jc w:val="both"/>
        <w:rPr>
          <w:rFonts w:ascii="Arial" w:hAnsi="Arial" w:cs="Arial"/>
        </w:rPr>
      </w:pPr>
      <w:r>
        <w:rPr>
          <w:rFonts w:ascii="Arial" w:hAnsi="Arial" w:cs="Arial"/>
        </w:rPr>
        <w:t>Wawancara merupakan metode pengumpulan data dengan cara bertanya langsung kepada para petani padi di Desa Limau Asri (SP V).  Dari hasil wawancara diperoleh data mengenai luas lahan dan hasil panen petani padi pada tahun 2015 dan 2016.</w:t>
      </w:r>
    </w:p>
    <w:p>
      <w:pPr>
        <w:pStyle w:val="7"/>
        <w:numPr>
          <w:ilvl w:val="0"/>
          <w:numId w:val="8"/>
        </w:numPr>
        <w:spacing w:line="240" w:lineRule="auto"/>
        <w:ind w:left="284" w:hanging="284"/>
        <w:jc w:val="both"/>
        <w:rPr>
          <w:rFonts w:ascii="Arial" w:hAnsi="Arial" w:cs="Arial"/>
        </w:rPr>
      </w:pPr>
      <w:r>
        <w:rPr>
          <w:rFonts w:ascii="Arial" w:hAnsi="Arial" w:cs="Arial"/>
        </w:rPr>
        <w:t>Angket/kuesioner merupakan cara pengumpulan data dengan memberikan daftar pertanyaan kepada para petani padi di Desa Limau Asri (SP V). Data yang diperoleh dari kuesioner berupa nama petani, usia petani, luas lahan, jumlah tenaga kerja, jumlah modal (bibit, pupuk dan pestisida) dan hasil panen petani padi di Desa Limau Asri (SP V).</w:t>
      </w:r>
    </w:p>
    <w:p>
      <w:pPr>
        <w:pStyle w:val="7"/>
        <w:numPr>
          <w:ilvl w:val="0"/>
          <w:numId w:val="8"/>
        </w:numPr>
        <w:spacing w:line="240" w:lineRule="auto"/>
        <w:ind w:left="284" w:hanging="284"/>
        <w:jc w:val="both"/>
        <w:rPr>
          <w:rFonts w:ascii="Arial" w:hAnsi="Arial" w:cs="Arial"/>
        </w:rPr>
      </w:pPr>
      <w:r>
        <w:rPr>
          <w:rFonts w:ascii="Arial" w:hAnsi="Arial" w:cs="Arial"/>
          <w:i/>
        </w:rPr>
        <w:t xml:space="preserve">Study Pustaka </w:t>
      </w:r>
      <w:r>
        <w:rPr>
          <w:rFonts w:ascii="Arial" w:hAnsi="Arial" w:cs="Arial"/>
        </w:rPr>
        <w:t>yang peneliti lakukan untuk melakukan pengumpulan data berupa pencatatan teori-teori yang berkaitan dalam penelitian ini, data monografi Kabupaten Mimika dan Data Monografi Desa Limau Asri (SP V).</w:t>
      </w:r>
    </w:p>
    <w:p>
      <w:pPr>
        <w:pStyle w:val="7"/>
        <w:spacing w:line="240" w:lineRule="auto"/>
        <w:ind w:left="284"/>
        <w:jc w:val="both"/>
        <w:rPr>
          <w:rFonts w:ascii="Arial" w:hAnsi="Arial" w:cs="Arial"/>
        </w:rPr>
      </w:pPr>
    </w:p>
    <w:p>
      <w:pPr>
        <w:pStyle w:val="7"/>
        <w:autoSpaceDE w:val="0"/>
        <w:autoSpaceDN w:val="0"/>
        <w:adjustRightInd w:val="0"/>
        <w:spacing w:line="240" w:lineRule="auto"/>
        <w:ind w:left="993" w:hanging="993"/>
        <w:jc w:val="both"/>
        <w:rPr>
          <w:rFonts w:ascii="Arial" w:hAnsi="Arial" w:cs="Arial"/>
          <w:b/>
          <w:lang w:val="id-ID"/>
        </w:rPr>
      </w:pPr>
      <w:r>
        <w:rPr>
          <w:rFonts w:ascii="Arial" w:hAnsi="Arial" w:cs="Arial"/>
          <w:b/>
          <w:lang w:val="id-ID"/>
        </w:rPr>
        <w:t xml:space="preserve">Model dan Metode </w:t>
      </w:r>
    </w:p>
    <w:p>
      <w:pPr>
        <w:pStyle w:val="7"/>
        <w:autoSpaceDE w:val="0"/>
        <w:autoSpaceDN w:val="0"/>
        <w:adjustRightInd w:val="0"/>
        <w:spacing w:line="240" w:lineRule="auto"/>
        <w:ind w:left="993" w:hanging="993"/>
        <w:jc w:val="both"/>
        <w:rPr>
          <w:rFonts w:ascii="Arial" w:hAnsi="Arial" w:cs="Arial"/>
          <w:b/>
          <w:lang w:val="id-ID"/>
        </w:rPr>
      </w:pPr>
      <w:r>
        <w:rPr>
          <w:rFonts w:ascii="Arial" w:hAnsi="Arial" w:cs="Arial"/>
          <w:b/>
          <w:lang w:val="id-ID"/>
        </w:rPr>
        <w:t>Analisis Data</w:t>
      </w:r>
    </w:p>
    <w:p>
      <w:pPr>
        <w:pStyle w:val="7"/>
        <w:tabs>
          <w:tab w:val="left" w:pos="5746"/>
        </w:tabs>
        <w:spacing w:line="240" w:lineRule="auto"/>
        <w:ind w:left="0" w:firstLine="567"/>
        <w:jc w:val="both"/>
        <w:rPr>
          <w:rFonts w:ascii="Arial" w:hAnsi="Arial" w:cs="Arial"/>
          <w:lang w:val="id-ID"/>
        </w:rPr>
      </w:pPr>
      <w:r>
        <w:rPr>
          <w:rFonts w:ascii="Arial" w:hAnsi="Arial" w:cs="Arial"/>
        </w:rPr>
        <w:t>Metode yang digunakan dalam penelitian ini adalah metode penelitian asosiatif.Penelitian asosiatif merupakan penelitian yang bertujuan untuk mengetahui hubungan dua variabel atau lebih (Siregar, 2017:15).</w:t>
      </w:r>
      <w:r>
        <w:rPr>
          <w:rFonts w:ascii="Arial" w:hAnsi="Arial" w:cs="Arial"/>
          <w:lang w:val="id-ID"/>
        </w:rPr>
        <w:t xml:space="preserve"> Adapun alat analisis yang digunakan adalah </w:t>
      </w:r>
      <w:r>
        <w:rPr>
          <w:rFonts w:ascii="Arial" w:hAnsi="Arial" w:cs="Arial"/>
        </w:rPr>
        <w:t>Analisis Regresi Linear Berganda Cobb-Douglas</w:t>
      </w:r>
      <w:r>
        <w:rPr>
          <w:rFonts w:ascii="Arial" w:hAnsi="Arial" w:cs="Arial"/>
          <w:lang w:val="id-ID"/>
        </w:rPr>
        <w:t>.</w:t>
      </w:r>
    </w:p>
    <w:p>
      <w:pPr>
        <w:pStyle w:val="7"/>
        <w:tabs>
          <w:tab w:val="left" w:pos="5746"/>
        </w:tabs>
        <w:spacing w:line="240" w:lineRule="auto"/>
        <w:ind w:left="0" w:firstLine="567"/>
        <w:jc w:val="both"/>
        <w:rPr>
          <w:rFonts w:ascii="Arial" w:hAnsi="Arial" w:cs="Arial"/>
        </w:rPr>
      </w:pPr>
      <w:r>
        <w:rPr>
          <w:rFonts w:ascii="Arial" w:hAnsi="Arial" w:cs="Arial"/>
          <w:lang w:val="id-ID"/>
        </w:rPr>
        <w:t xml:space="preserve">Penggunaan alat analisis ini dengan alasan </w:t>
      </w:r>
      <w:r>
        <w:rPr>
          <w:rFonts w:ascii="Arial" w:hAnsi="Arial" w:cs="Arial"/>
        </w:rPr>
        <w:t xml:space="preserve"> untuk mengetahui faktor-faktor yang mempengaruhi produksi padi di Desa Limau Asri (SP V) yaitu menggunakan regresi linear fungsi Cobb-Douglas yang persamaannya ditranformasi dalam logaritma natural (Ln), karena adanya perbedaan satuan besaran antara variabel bebas dalam persamaan. Dengan bentuk persamaan sebagai berikut:</w:t>
      </w:r>
    </w:p>
    <w:p>
      <w:pPr>
        <w:pStyle w:val="7"/>
        <w:tabs>
          <w:tab w:val="left" w:pos="567"/>
          <w:tab w:val="left" w:pos="5746"/>
          <w:tab w:val="left" w:pos="7230"/>
        </w:tabs>
        <w:spacing w:line="240" w:lineRule="auto"/>
        <w:ind w:left="709" w:hanging="709"/>
        <w:jc w:val="both"/>
        <w:rPr>
          <w:rFonts w:ascii="Arial" w:hAnsi="Arial" w:cs="Arial"/>
        </w:rPr>
      </w:pPr>
      <w:r>
        <w:rPr>
          <w:rFonts w:ascii="Arial" w:hAnsi="Arial" w:cs="Arial"/>
        </w:rPr>
        <w:t>LnY = a + β1LnX + β2LnX2 + β3LnX3 +e</w:t>
      </w:r>
      <w:r>
        <w:rPr>
          <w:rFonts w:ascii="Arial" w:hAnsi="Arial" w:cs="Arial"/>
        </w:rPr>
        <w:tab/>
      </w:r>
    </w:p>
    <w:p>
      <w:pPr>
        <w:pStyle w:val="7"/>
        <w:tabs>
          <w:tab w:val="left" w:pos="567"/>
          <w:tab w:val="left" w:pos="5746"/>
        </w:tabs>
        <w:spacing w:line="240" w:lineRule="auto"/>
        <w:ind w:left="709" w:hanging="709"/>
        <w:jc w:val="both"/>
        <w:rPr>
          <w:rFonts w:ascii="Arial" w:hAnsi="Arial" w:cs="Arial"/>
        </w:rPr>
      </w:pPr>
      <w:r>
        <w:rPr>
          <w:rFonts w:ascii="Arial" w:hAnsi="Arial" w:cs="Arial"/>
        </w:rPr>
        <w:t>Keterangan:</w:t>
      </w:r>
    </w:p>
    <w:p>
      <w:pPr>
        <w:pStyle w:val="7"/>
        <w:tabs>
          <w:tab w:val="left" w:pos="567"/>
          <w:tab w:val="left" w:pos="2410"/>
        </w:tabs>
        <w:spacing w:line="240" w:lineRule="auto"/>
        <w:ind w:left="709" w:hanging="709"/>
        <w:jc w:val="both"/>
        <w:rPr>
          <w:rFonts w:ascii="Arial" w:hAnsi="Arial" w:cs="Arial"/>
        </w:rPr>
      </w:pPr>
      <w:r>
        <w:rPr>
          <w:rFonts w:ascii="Arial" w:hAnsi="Arial" w:cs="Arial"/>
        </w:rPr>
        <w:t>LnY =</w:t>
      </w:r>
      <w:r>
        <w:rPr>
          <w:rFonts w:ascii="Arial" w:hAnsi="Arial" w:cs="Arial"/>
          <w:lang w:val="id-ID"/>
        </w:rPr>
        <w:tab/>
      </w:r>
      <w:r>
        <w:rPr>
          <w:rFonts w:ascii="Arial" w:hAnsi="Arial" w:cs="Arial"/>
        </w:rPr>
        <w:t>Log natural variabel dependen (produksi)</w:t>
      </w:r>
    </w:p>
    <w:p>
      <w:pPr>
        <w:pStyle w:val="7"/>
        <w:tabs>
          <w:tab w:val="left" w:pos="567"/>
          <w:tab w:val="left" w:pos="2410"/>
        </w:tabs>
        <w:spacing w:line="240" w:lineRule="auto"/>
        <w:ind w:left="709" w:hanging="709"/>
        <w:jc w:val="both"/>
        <w:rPr>
          <w:rFonts w:ascii="Arial" w:hAnsi="Arial" w:cs="Arial"/>
        </w:rPr>
      </w:pPr>
      <w:r>
        <w:rPr>
          <w:rFonts w:ascii="Arial" w:hAnsi="Arial" w:cs="Arial"/>
        </w:rPr>
        <w:t>LnX1=</w:t>
      </w:r>
      <w:r>
        <w:rPr>
          <w:rFonts w:ascii="Arial" w:hAnsi="Arial" w:cs="Arial"/>
          <w:lang w:val="id-ID"/>
        </w:rPr>
        <w:tab/>
      </w:r>
      <w:r>
        <w:rPr>
          <w:rFonts w:ascii="Arial" w:hAnsi="Arial" w:cs="Arial"/>
        </w:rPr>
        <w:t>Log natural variabel independen ke-1 (lahan)</w:t>
      </w:r>
    </w:p>
    <w:p>
      <w:pPr>
        <w:pStyle w:val="7"/>
        <w:tabs>
          <w:tab w:val="left" w:pos="567"/>
          <w:tab w:val="left" w:pos="2410"/>
        </w:tabs>
        <w:spacing w:line="240" w:lineRule="auto"/>
        <w:ind w:left="709" w:hanging="709"/>
        <w:jc w:val="both"/>
        <w:rPr>
          <w:rFonts w:ascii="Arial" w:hAnsi="Arial" w:cs="Arial"/>
        </w:rPr>
      </w:pPr>
      <w:r>
        <w:rPr>
          <w:rFonts w:ascii="Arial" w:hAnsi="Arial" w:cs="Arial"/>
        </w:rPr>
        <w:t>LnX2</w:t>
      </w:r>
      <w:r>
        <w:rPr>
          <w:rFonts w:ascii="Arial" w:hAnsi="Arial" w:cs="Arial"/>
          <w:lang w:val="id-ID"/>
        </w:rPr>
        <w:t xml:space="preserve"> </w:t>
      </w:r>
      <w:r>
        <w:rPr>
          <w:rFonts w:ascii="Arial" w:hAnsi="Arial" w:cs="Arial"/>
        </w:rPr>
        <w:t>=</w:t>
      </w:r>
      <w:r>
        <w:rPr>
          <w:rFonts w:ascii="Arial" w:hAnsi="Arial" w:cs="Arial"/>
          <w:lang w:val="id-ID"/>
        </w:rPr>
        <w:tab/>
      </w:r>
      <w:r>
        <w:rPr>
          <w:rFonts w:ascii="Arial" w:hAnsi="Arial" w:cs="Arial"/>
        </w:rPr>
        <w:t>Log natural varibel independen ke-2 (modal)</w:t>
      </w:r>
    </w:p>
    <w:p>
      <w:pPr>
        <w:pStyle w:val="7"/>
        <w:tabs>
          <w:tab w:val="left" w:pos="567"/>
          <w:tab w:val="left" w:pos="2410"/>
        </w:tabs>
        <w:spacing w:line="240" w:lineRule="auto"/>
        <w:ind w:left="709" w:hanging="709"/>
        <w:jc w:val="both"/>
        <w:rPr>
          <w:rFonts w:ascii="Arial" w:hAnsi="Arial" w:cs="Arial"/>
        </w:rPr>
      </w:pPr>
      <w:r>
        <w:rPr>
          <w:rFonts w:ascii="Arial" w:hAnsi="Arial" w:cs="Arial"/>
        </w:rPr>
        <w:t>LnX3</w:t>
      </w:r>
      <w:r>
        <w:rPr>
          <w:rFonts w:ascii="Arial" w:hAnsi="Arial" w:cs="Arial"/>
        </w:rPr>
        <w:tab/>
      </w:r>
      <w:r>
        <w:rPr>
          <w:rFonts w:ascii="Arial" w:hAnsi="Arial" w:cs="Arial"/>
        </w:rPr>
        <w:t>=</w:t>
      </w:r>
      <w:r>
        <w:rPr>
          <w:rFonts w:ascii="Arial" w:hAnsi="Arial" w:cs="Arial"/>
          <w:lang w:val="id-ID"/>
        </w:rPr>
        <w:tab/>
      </w:r>
      <w:r>
        <w:rPr>
          <w:rFonts w:ascii="Arial" w:hAnsi="Arial" w:cs="Arial"/>
        </w:rPr>
        <w:t>Log natural variabel independen ke-3 (tenaga kerja)</w:t>
      </w:r>
    </w:p>
    <w:p>
      <w:pPr>
        <w:pStyle w:val="7"/>
        <w:tabs>
          <w:tab w:val="left" w:pos="567"/>
          <w:tab w:val="left" w:pos="2410"/>
        </w:tabs>
        <w:spacing w:line="240" w:lineRule="auto"/>
        <w:ind w:left="709" w:hanging="709"/>
        <w:jc w:val="both"/>
        <w:rPr>
          <w:rFonts w:ascii="Arial" w:hAnsi="Arial" w:cs="Arial"/>
        </w:rPr>
      </w:pPr>
      <w:r>
        <w:rPr>
          <w:rFonts w:ascii="Arial" w:hAnsi="Arial" w:cs="Arial"/>
        </w:rPr>
        <w:t>a</w:t>
      </w:r>
      <w:r>
        <w:rPr>
          <w:rFonts w:ascii="Arial" w:hAnsi="Arial" w:cs="Arial"/>
        </w:rPr>
        <w:tab/>
      </w:r>
      <w:r>
        <w:rPr>
          <w:rFonts w:ascii="Arial" w:hAnsi="Arial" w:cs="Arial"/>
        </w:rPr>
        <w:t>= konstanta</w:t>
      </w:r>
    </w:p>
    <w:p>
      <w:pPr>
        <w:pStyle w:val="7"/>
        <w:tabs>
          <w:tab w:val="left" w:pos="567"/>
          <w:tab w:val="left" w:pos="2410"/>
        </w:tabs>
        <w:spacing w:line="240" w:lineRule="auto"/>
        <w:ind w:left="709" w:hanging="709"/>
        <w:jc w:val="both"/>
        <w:rPr>
          <w:rFonts w:ascii="Arial" w:hAnsi="Arial" w:cs="Arial"/>
        </w:rPr>
      </w:pPr>
      <w:r>
        <w:rPr>
          <w:rFonts w:ascii="Arial" w:hAnsi="Arial" w:cs="Arial"/>
        </w:rPr>
        <w:t>β1, β2, β3</w:t>
      </w:r>
      <w:r>
        <w:rPr>
          <w:rFonts w:ascii="Arial" w:hAnsi="Arial" w:cs="Arial"/>
          <w:lang w:val="id-ID"/>
        </w:rPr>
        <w:t xml:space="preserve"> </w:t>
      </w:r>
      <w:r>
        <w:rPr>
          <w:rFonts w:ascii="Arial" w:hAnsi="Arial" w:cs="Arial"/>
        </w:rPr>
        <w:t>= koefisien regresi</w:t>
      </w:r>
    </w:p>
    <w:p>
      <w:pPr>
        <w:pStyle w:val="7"/>
        <w:tabs>
          <w:tab w:val="left" w:pos="567"/>
          <w:tab w:val="left" w:pos="2410"/>
        </w:tabs>
        <w:spacing w:line="240" w:lineRule="auto"/>
        <w:ind w:left="709" w:hanging="709"/>
        <w:jc w:val="both"/>
        <w:rPr>
          <w:rFonts w:ascii="Arial" w:hAnsi="Arial" w:cs="Arial"/>
        </w:rPr>
      </w:pPr>
      <w:r>
        <w:rPr>
          <w:rFonts w:ascii="Arial" w:hAnsi="Arial" w:cs="Arial"/>
        </w:rPr>
        <w:t xml:space="preserve">e </w:t>
      </w:r>
      <w:r>
        <w:rPr>
          <w:rFonts w:ascii="Arial" w:hAnsi="Arial" w:cs="Arial"/>
        </w:rPr>
        <w:tab/>
      </w:r>
      <w:r>
        <w:rPr>
          <w:rFonts w:ascii="Arial" w:hAnsi="Arial" w:cs="Arial"/>
        </w:rPr>
        <w:t>= faktor kesalahan</w:t>
      </w:r>
    </w:p>
    <w:p>
      <w:pPr>
        <w:pStyle w:val="7"/>
        <w:autoSpaceDE w:val="0"/>
        <w:autoSpaceDN w:val="0"/>
        <w:adjustRightInd w:val="0"/>
        <w:spacing w:line="240" w:lineRule="auto"/>
        <w:ind w:left="426" w:firstLine="708"/>
        <w:jc w:val="both"/>
        <w:rPr>
          <w:rFonts w:ascii="Arial" w:hAnsi="Arial" w:cs="Arial"/>
          <w:b/>
          <w:lang w:val="id-ID"/>
        </w:rPr>
      </w:pPr>
    </w:p>
    <w:p>
      <w:pPr>
        <w:spacing w:after="0" w:line="240" w:lineRule="auto"/>
        <w:jc w:val="both"/>
        <w:rPr>
          <w:rFonts w:ascii="Arial" w:hAnsi="Arial" w:cs="Arial"/>
          <w:b/>
          <w:lang w:val="id-ID"/>
        </w:rPr>
      </w:pPr>
      <w:r>
        <w:rPr>
          <w:rFonts w:ascii="Arial" w:hAnsi="Arial" w:cs="Arial"/>
          <w:b/>
        </w:rPr>
        <w:t>ANALISIS</w:t>
      </w:r>
      <w:r>
        <w:rPr>
          <w:rFonts w:ascii="Arial" w:hAnsi="Arial" w:cs="Arial"/>
          <w:b/>
          <w:lang w:val="id-ID"/>
        </w:rPr>
        <w:t xml:space="preserve"> </w:t>
      </w:r>
    </w:p>
    <w:p>
      <w:pPr>
        <w:spacing w:after="0" w:line="240" w:lineRule="auto"/>
        <w:jc w:val="both"/>
        <w:rPr>
          <w:rFonts w:ascii="Arial" w:hAnsi="Arial" w:cs="Arial"/>
          <w:b/>
          <w:lang w:val="id-ID"/>
        </w:rPr>
      </w:pPr>
      <w:r>
        <w:rPr>
          <w:rFonts w:ascii="Arial" w:hAnsi="Arial" w:cs="Arial"/>
          <w:b/>
          <w:lang w:val="id-ID"/>
        </w:rPr>
        <w:t>DAN PEMBAHASAN</w:t>
      </w:r>
    </w:p>
    <w:p>
      <w:pPr>
        <w:pStyle w:val="7"/>
        <w:spacing w:line="240" w:lineRule="auto"/>
        <w:ind w:left="0" w:firstLine="567"/>
        <w:jc w:val="both"/>
        <w:rPr>
          <w:rFonts w:ascii="Arial" w:hAnsi="Arial" w:cs="Arial"/>
          <w:lang w:val="id-ID"/>
        </w:rPr>
      </w:pPr>
      <w:r>
        <w:rPr>
          <w:rFonts w:ascii="Arial" w:hAnsi="Arial" w:cs="Arial"/>
          <w:lang w:val="id-ID"/>
        </w:rPr>
        <w:t xml:space="preserve">Karakteristik responden digunakan untuk menggambarkan keadaan atau kondisi responden yang dapat memberikan informasi tambahan untuk memahami hasil-hasil penelitian. Penyajian data penelitian ini bertujuan agar dapat dilihat profil dari data penelitian tersebut dan hubungan antara variabel yang digunakan dalam penelitian. </w:t>
      </w:r>
      <w:r>
        <w:rPr>
          <w:rFonts w:ascii="Arial" w:hAnsi="Arial" w:eastAsia="Times New Roman" w:cs="Arial"/>
          <w:color w:val="000000"/>
        </w:rPr>
        <w:t>Gambaran luas lahan pertanian petani padi di Desa Limau Asri, berdasarkan hasil kuesioner dari responden diperoleh hasil luas lahan pada tabel di bawah ini:</w:t>
      </w:r>
    </w:p>
    <w:p>
      <w:pPr>
        <w:pStyle w:val="7"/>
        <w:spacing w:line="240" w:lineRule="auto"/>
        <w:ind w:left="993" w:hanging="993"/>
        <w:jc w:val="center"/>
        <w:rPr>
          <w:rFonts w:ascii="Arial" w:hAnsi="Arial" w:eastAsia="Times New Roman" w:cs="Arial"/>
          <w:b/>
          <w:color w:val="000000"/>
        </w:rPr>
        <w:sectPr>
          <w:type w:val="continuous"/>
          <w:pgSz w:w="10319" w:h="14572"/>
          <w:pgMar w:top="1134" w:right="1985" w:bottom="1418" w:left="1701" w:header="720" w:footer="720" w:gutter="0"/>
          <w:pgNumType w:start="8"/>
          <w:cols w:space="340" w:num="2"/>
          <w:docGrid w:linePitch="360" w:charSpace="0"/>
        </w:sectPr>
      </w:pPr>
    </w:p>
    <w:p>
      <w:pPr>
        <w:pStyle w:val="7"/>
        <w:spacing w:line="240" w:lineRule="auto"/>
        <w:ind w:left="993" w:hanging="993"/>
        <w:jc w:val="center"/>
        <w:rPr>
          <w:rFonts w:ascii="Arial" w:hAnsi="Arial" w:eastAsia="Times New Roman" w:cs="Arial"/>
          <w:b/>
          <w:color w:val="000000"/>
          <w:lang w:val="id-ID"/>
        </w:rPr>
      </w:pPr>
      <w:r>
        <w:rPr>
          <w:rFonts w:ascii="Arial" w:hAnsi="Arial" w:eastAsia="Times New Roman" w:cs="Arial"/>
          <w:b/>
          <w:color w:val="000000"/>
        </w:rPr>
        <w:t>Tabel 2</w:t>
      </w:r>
      <w:r>
        <w:rPr>
          <w:rFonts w:ascii="Arial" w:hAnsi="Arial" w:eastAsia="Times New Roman" w:cs="Arial"/>
          <w:b/>
          <w:color w:val="000000"/>
          <w:lang w:val="id-ID"/>
        </w:rPr>
        <w:t>.</w:t>
      </w:r>
    </w:p>
    <w:p>
      <w:pPr>
        <w:pStyle w:val="7"/>
        <w:spacing w:line="240" w:lineRule="auto"/>
        <w:ind w:left="993" w:hanging="993"/>
        <w:jc w:val="center"/>
        <w:rPr>
          <w:rFonts w:ascii="Arial" w:hAnsi="Arial" w:eastAsia="Times New Roman" w:cs="Arial"/>
          <w:b/>
          <w:color w:val="000000"/>
        </w:rPr>
      </w:pPr>
      <w:r>
        <w:rPr>
          <w:rFonts w:ascii="Arial" w:hAnsi="Arial" w:eastAsia="Times New Roman" w:cs="Arial"/>
          <w:b/>
          <w:color w:val="000000"/>
        </w:rPr>
        <w:t>Luas Lahan Petani Padi Di Desa Limau Asri</w:t>
      </w:r>
    </w:p>
    <w:tbl>
      <w:tblPr>
        <w:tblStyle w:val="6"/>
        <w:tblW w:w="4846" w:type="dxa"/>
        <w:jc w:val="center"/>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76"/>
        <w:gridCol w:w="1350"/>
        <w:gridCol w:w="16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9" w:hRule="atLeast"/>
          <w:jc w:val="center"/>
        </w:trPr>
        <w:tc>
          <w:tcPr>
            <w:tcW w:w="1876"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Luas lahan (Ha)</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Frekuensi</w:t>
            </w:r>
          </w:p>
        </w:tc>
        <w:tc>
          <w:tcPr>
            <w:tcW w:w="162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Persentase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876"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b/>
                <w:color w:val="000000"/>
                <w:sz w:val="24"/>
              </w:rPr>
              <w:t>&lt;</w:t>
            </w:r>
            <w:r>
              <w:rPr>
                <w:rFonts w:ascii="Arial" w:hAnsi="Arial" w:eastAsia="Times New Roman" w:cs="Arial"/>
                <w:color w:val="000000"/>
                <w:sz w:val="24"/>
              </w:rPr>
              <w:t>1</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w:t>
            </w:r>
          </w:p>
        </w:tc>
        <w:tc>
          <w:tcPr>
            <w:tcW w:w="162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876"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1-1,5</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4</w:t>
            </w:r>
          </w:p>
        </w:tc>
        <w:tc>
          <w:tcPr>
            <w:tcW w:w="162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876"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2-2,5</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w:t>
            </w:r>
          </w:p>
        </w:tc>
        <w:tc>
          <w:tcPr>
            <w:tcW w:w="1620" w:type="dxa"/>
          </w:tcPr>
          <w:p>
            <w:pPr>
              <w:pStyle w:val="7"/>
              <w:tabs>
                <w:tab w:val="center" w:pos="1105"/>
                <w:tab w:val="right" w:pos="2211"/>
              </w:tabs>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8" w:hRule="atLeast"/>
          <w:jc w:val="center"/>
        </w:trPr>
        <w:tc>
          <w:tcPr>
            <w:tcW w:w="1876"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Jumlah</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8</w:t>
            </w:r>
          </w:p>
        </w:tc>
        <w:tc>
          <w:tcPr>
            <w:tcW w:w="1620" w:type="dxa"/>
          </w:tcPr>
          <w:p>
            <w:pPr>
              <w:pStyle w:val="7"/>
              <w:tabs>
                <w:tab w:val="center" w:pos="1105"/>
                <w:tab w:val="right" w:pos="2211"/>
              </w:tabs>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100%</w:t>
            </w:r>
          </w:p>
        </w:tc>
      </w:tr>
    </w:tbl>
    <w:p>
      <w:pPr>
        <w:spacing w:line="240" w:lineRule="auto"/>
        <w:ind w:left="1985"/>
        <w:jc w:val="both"/>
        <w:rPr>
          <w:rFonts w:ascii="Arial" w:hAnsi="Arial" w:eastAsia="Times New Roman" w:cs="Arial"/>
          <w:b/>
          <w:color w:val="000000"/>
          <w:lang w:val="id-ID"/>
        </w:rPr>
      </w:pPr>
      <w:r>
        <w:rPr>
          <w:rFonts w:ascii="Arial" w:hAnsi="Arial" w:eastAsia="Times New Roman" w:cs="Arial"/>
          <w:i/>
          <w:color w:val="000000"/>
        </w:rPr>
        <w:t>Sumber: Pengolahan Data Primer 2017</w:t>
      </w:r>
    </w:p>
    <w:p>
      <w:pPr>
        <w:pStyle w:val="7"/>
        <w:spacing w:line="240" w:lineRule="auto"/>
        <w:ind w:left="0"/>
        <w:jc w:val="both"/>
        <w:rPr>
          <w:rFonts w:ascii="Arial" w:hAnsi="Arial" w:eastAsia="Times New Roman" w:cs="Arial"/>
          <w:b/>
          <w:color w:val="000000"/>
          <w:lang w:val="id-ID"/>
        </w:rPr>
        <w:sectPr>
          <w:type w:val="continuous"/>
          <w:pgSz w:w="10319" w:h="14572"/>
          <w:pgMar w:top="1134" w:right="1985" w:bottom="1418" w:left="1701" w:header="720" w:footer="720" w:gutter="0"/>
          <w:pgNumType w:start="1"/>
          <w:cols w:space="720" w:num="1"/>
          <w:docGrid w:linePitch="360" w:charSpace="0"/>
        </w:sectPr>
      </w:pPr>
    </w:p>
    <w:p>
      <w:pPr>
        <w:pStyle w:val="7"/>
        <w:spacing w:line="240" w:lineRule="auto"/>
        <w:ind w:left="0"/>
        <w:jc w:val="both"/>
        <w:rPr>
          <w:rFonts w:ascii="Arial" w:hAnsi="Arial" w:eastAsia="Times New Roman" w:cs="Arial"/>
          <w:b/>
          <w:color w:val="000000"/>
          <w:lang w:val="id-ID"/>
        </w:rPr>
      </w:pPr>
      <w:r>
        <w:rPr>
          <w:rFonts w:ascii="Arial" w:hAnsi="Arial" w:eastAsia="Times New Roman" w:cs="Arial"/>
          <w:b/>
          <w:color w:val="000000"/>
          <w:lang w:val="id-ID"/>
        </w:rPr>
        <w:t>Deskripsi Lahan</w:t>
      </w: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Berdasarkan tabel di atas, terdapat 2 petani yang menggarap lahan sawah sebesar &lt;1 hektar (25%), 4 petani menggarap lahan  sebesar 1-1,5 hektar (50%) dan terdapat 2 petani yang menggarap lahan sawah sebesar 2-2,5 hektar (25%). Berdasarkan data tersebut kebanyakan luas lahan yang digarap petani adalah 1 hektar dengan persentase 50%, karena 1 hektar merupakan luas lahan yang optimal untuk menjalankan usahatani padi. Untuk menambah luas lahan petani membutuhkan modal dan tenaga kerja yang lebih besar dan memperluas lahan garapan petani padi di Desa Limau Asri harus mempertimbangkan resiko yang lebih besar untuk mengalami kegagalan panen.</w:t>
      </w:r>
    </w:p>
    <w:p>
      <w:pPr>
        <w:pStyle w:val="7"/>
        <w:spacing w:line="240" w:lineRule="auto"/>
        <w:ind w:left="0"/>
        <w:jc w:val="both"/>
        <w:rPr>
          <w:rFonts w:ascii="Arial" w:hAnsi="Arial" w:eastAsia="Times New Roman" w:cs="Arial"/>
          <w:b/>
          <w:color w:val="000000"/>
          <w:lang w:val="id-ID"/>
        </w:rPr>
      </w:pPr>
    </w:p>
    <w:p>
      <w:pPr>
        <w:pStyle w:val="7"/>
        <w:spacing w:line="240" w:lineRule="auto"/>
        <w:ind w:left="0"/>
        <w:jc w:val="both"/>
        <w:rPr>
          <w:rFonts w:ascii="Arial" w:hAnsi="Arial" w:eastAsia="Times New Roman" w:cs="Arial"/>
          <w:b/>
          <w:color w:val="000000"/>
        </w:rPr>
      </w:pPr>
      <w:r>
        <w:rPr>
          <w:rFonts w:ascii="Arial" w:hAnsi="Arial" w:eastAsia="Times New Roman" w:cs="Arial"/>
          <w:b/>
          <w:color w:val="000000"/>
        </w:rPr>
        <w:t>Deskripsi Modal</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Modal merupakan salah satu faktor terpenting untuk menjalankan usahatani padi.Modal dalam usahatani berupa modal yang dikeluarkan untuk pembelian bibit, pupuk dan pestisida.  Adapun jumlah modal yang diperoleh dari petani padi di Desa Limau Asri dapat dilihat pada tabel di bawah ini:</w:t>
      </w:r>
    </w:p>
    <w:p>
      <w:pPr>
        <w:pStyle w:val="7"/>
        <w:spacing w:line="240" w:lineRule="auto"/>
        <w:ind w:left="993" w:firstLine="708"/>
        <w:jc w:val="center"/>
        <w:rPr>
          <w:rFonts w:ascii="Arial" w:hAnsi="Arial" w:eastAsia="Times New Roman" w:cs="Arial"/>
          <w:b/>
          <w:color w:val="000000"/>
        </w:rPr>
        <w:sectPr>
          <w:type w:val="continuous"/>
          <w:pgSz w:w="10319" w:h="14572"/>
          <w:pgMar w:top="1134" w:right="1985" w:bottom="1418" w:left="1701" w:header="720" w:footer="720" w:gutter="0"/>
          <w:pgNumType w:start="1"/>
          <w:cols w:space="340" w:num="2"/>
          <w:docGrid w:linePitch="360" w:charSpace="0"/>
        </w:sectPr>
      </w:pPr>
    </w:p>
    <w:p>
      <w:pPr>
        <w:pStyle w:val="7"/>
        <w:spacing w:line="240" w:lineRule="auto"/>
        <w:ind w:left="993" w:hanging="993"/>
        <w:jc w:val="center"/>
        <w:rPr>
          <w:rFonts w:ascii="Arial" w:hAnsi="Arial" w:eastAsia="Times New Roman" w:cs="Arial"/>
          <w:b/>
          <w:color w:val="000000"/>
          <w:lang w:val="id-ID"/>
        </w:rPr>
      </w:pPr>
    </w:p>
    <w:p>
      <w:pPr>
        <w:pStyle w:val="7"/>
        <w:spacing w:line="240" w:lineRule="auto"/>
        <w:ind w:left="993" w:hanging="993"/>
        <w:jc w:val="center"/>
        <w:rPr>
          <w:rFonts w:ascii="Arial" w:hAnsi="Arial" w:eastAsia="Times New Roman" w:cs="Arial"/>
          <w:b/>
          <w:color w:val="000000"/>
        </w:rPr>
      </w:pPr>
      <w:r>
        <w:rPr>
          <w:rFonts w:ascii="Arial" w:hAnsi="Arial" w:eastAsia="Times New Roman" w:cs="Arial"/>
          <w:b/>
          <w:color w:val="000000"/>
        </w:rPr>
        <w:t>Tabel 3.</w:t>
      </w:r>
    </w:p>
    <w:p>
      <w:pPr>
        <w:pStyle w:val="7"/>
        <w:spacing w:line="240" w:lineRule="auto"/>
        <w:ind w:left="993" w:hanging="993"/>
        <w:jc w:val="center"/>
        <w:rPr>
          <w:rFonts w:ascii="Arial" w:hAnsi="Arial" w:eastAsia="Times New Roman" w:cs="Arial"/>
          <w:b/>
          <w:color w:val="000000"/>
        </w:rPr>
      </w:pPr>
      <w:r>
        <w:rPr>
          <w:rFonts w:ascii="Arial" w:hAnsi="Arial" w:eastAsia="Times New Roman" w:cs="Arial"/>
          <w:b/>
          <w:color w:val="000000"/>
        </w:rPr>
        <w:t>Modal Petani Padi Di Desa Limau Asri</w:t>
      </w:r>
    </w:p>
    <w:tbl>
      <w:tblPr>
        <w:tblStyle w:val="6"/>
        <w:tblW w:w="5114" w:type="dxa"/>
        <w:jc w:val="center"/>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7"/>
        <w:gridCol w:w="1350"/>
        <w:gridCol w:w="1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6" w:hRule="atLeast"/>
          <w:jc w:val="center"/>
        </w:trPr>
        <w:tc>
          <w:tcPr>
            <w:tcW w:w="2267"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Modal  (Rp)</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Frekuensi</w:t>
            </w:r>
          </w:p>
        </w:tc>
        <w:tc>
          <w:tcPr>
            <w:tcW w:w="1497"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Persentase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67"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600.000-800.000</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w:t>
            </w:r>
          </w:p>
        </w:tc>
        <w:tc>
          <w:tcPr>
            <w:tcW w:w="1497"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5" w:hRule="atLeast"/>
          <w:jc w:val="center"/>
        </w:trPr>
        <w:tc>
          <w:tcPr>
            <w:tcW w:w="2267"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900.000-1.100.000</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4</w:t>
            </w:r>
          </w:p>
        </w:tc>
        <w:tc>
          <w:tcPr>
            <w:tcW w:w="1497"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67"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&gt;1.100.000</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w:t>
            </w:r>
          </w:p>
        </w:tc>
        <w:tc>
          <w:tcPr>
            <w:tcW w:w="1497" w:type="dxa"/>
          </w:tcPr>
          <w:p>
            <w:pPr>
              <w:pStyle w:val="7"/>
              <w:tabs>
                <w:tab w:val="center" w:pos="1105"/>
                <w:tab w:val="right" w:pos="2211"/>
              </w:tabs>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0" w:hRule="atLeast"/>
          <w:jc w:val="center"/>
        </w:trPr>
        <w:tc>
          <w:tcPr>
            <w:tcW w:w="2267"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Jumlah</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8</w:t>
            </w:r>
          </w:p>
        </w:tc>
        <w:tc>
          <w:tcPr>
            <w:tcW w:w="1497" w:type="dxa"/>
          </w:tcPr>
          <w:p>
            <w:pPr>
              <w:pStyle w:val="7"/>
              <w:tabs>
                <w:tab w:val="center" w:pos="1105"/>
                <w:tab w:val="right" w:pos="2211"/>
              </w:tabs>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100%</w:t>
            </w:r>
          </w:p>
        </w:tc>
      </w:tr>
    </w:tbl>
    <w:p>
      <w:pPr>
        <w:spacing w:line="240" w:lineRule="auto"/>
        <w:ind w:firstLine="851"/>
        <w:jc w:val="both"/>
        <w:rPr>
          <w:rFonts w:ascii="Arial" w:hAnsi="Arial" w:eastAsia="Times New Roman" w:cs="Arial"/>
          <w:i/>
          <w:color w:val="000000"/>
        </w:rPr>
      </w:pPr>
      <w:r>
        <w:rPr>
          <w:rFonts w:ascii="Arial" w:hAnsi="Arial" w:eastAsia="Times New Roman" w:cs="Arial"/>
          <w:i/>
          <w:color w:val="000000"/>
        </w:rPr>
        <w:t xml:space="preserve">        Sumber: Pengolahan Data Primer 2017</w:t>
      </w:r>
    </w:p>
    <w:p>
      <w:pPr>
        <w:pStyle w:val="7"/>
        <w:spacing w:line="240" w:lineRule="auto"/>
        <w:ind w:left="0" w:firstLine="567"/>
        <w:jc w:val="both"/>
        <w:rPr>
          <w:rFonts w:ascii="Arial" w:hAnsi="Arial" w:eastAsia="Times New Roman" w:cs="Arial"/>
          <w:color w:val="000000"/>
        </w:rPr>
      </w:pPr>
    </w:p>
    <w:p>
      <w:pPr>
        <w:pStyle w:val="7"/>
        <w:spacing w:line="240" w:lineRule="auto"/>
        <w:ind w:left="0" w:firstLine="567"/>
        <w:jc w:val="both"/>
        <w:rPr>
          <w:rFonts w:ascii="Arial" w:hAnsi="Arial" w:eastAsia="Times New Roman" w:cs="Arial"/>
          <w:color w:val="000000"/>
        </w:rPr>
        <w:sectPr>
          <w:type w:val="continuous"/>
          <w:pgSz w:w="10319" w:h="14572"/>
          <w:pgMar w:top="1134" w:right="1985" w:bottom="1418" w:left="1701" w:header="720" w:footer="720" w:gutter="0"/>
          <w:pgNumType w:start="1"/>
          <w:cols w:space="720" w:num="1"/>
          <w:docGrid w:linePitch="360" w:charSpace="0"/>
        </w:sectPr>
      </w:pP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Berdasarkan tabel di atas, terdapat 2 petani yang mengeluarkan modal sebesar Rp. 600.000-800.000 (25%),  terdapat 4 petani dengan modal Rp.900.000-1.100.000 (50%) dan terdapat 2 petani yang mengeluarkan modal &gt;1.100.000 (25%). Berdasarkan data tersebut petani padi rata-rata mengeluarkan modal dengan kisaran Rp. 900.000-1.100.000 dengan persentase 50%, karena jumlah tersebut cukup efektif untuk pembelian bibit, pupuk dan pestisida.</w:t>
      </w:r>
    </w:p>
    <w:p>
      <w:pPr>
        <w:pStyle w:val="7"/>
        <w:spacing w:line="240" w:lineRule="auto"/>
        <w:ind w:left="0"/>
        <w:jc w:val="both"/>
        <w:rPr>
          <w:rFonts w:ascii="Arial" w:hAnsi="Arial" w:eastAsia="Times New Roman" w:cs="Arial"/>
          <w:b/>
          <w:color w:val="000000"/>
        </w:rPr>
      </w:pPr>
      <w:r>
        <w:rPr>
          <w:rFonts w:ascii="Arial" w:hAnsi="Arial" w:eastAsia="Times New Roman" w:cs="Arial"/>
          <w:b/>
          <w:color w:val="000000"/>
        </w:rPr>
        <w:t>Deskripsi Tenaga Kerja</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Tenaga kerja merupakan orang berkerja dalam proses produksi dari proses penanaman hingga masa panen. Dalam menjalankan usahatani kebanyakan tenaga kerja berasal dari anggota keluarga petani. Adapun data tenaga kerja yang diperoleh dari responden yaitu petani padi di Desa Limau Asri dapat dilihat pada tabel di bawah ini:</w:t>
      </w:r>
    </w:p>
    <w:p>
      <w:pPr>
        <w:pStyle w:val="7"/>
        <w:spacing w:line="240" w:lineRule="auto"/>
        <w:ind w:left="993" w:hanging="993"/>
        <w:jc w:val="center"/>
        <w:rPr>
          <w:rFonts w:ascii="Arial" w:hAnsi="Arial" w:eastAsia="Times New Roman" w:cs="Arial"/>
          <w:b/>
          <w:color w:val="000000"/>
        </w:rPr>
        <w:sectPr>
          <w:type w:val="continuous"/>
          <w:pgSz w:w="10319" w:h="14572"/>
          <w:pgMar w:top="1134" w:right="1985" w:bottom="1418" w:left="1701" w:header="720" w:footer="720" w:gutter="0"/>
          <w:pgNumType w:start="10"/>
          <w:cols w:space="340" w:num="2"/>
          <w:docGrid w:linePitch="360" w:charSpace="0"/>
        </w:sectPr>
      </w:pPr>
    </w:p>
    <w:p>
      <w:pPr>
        <w:pStyle w:val="7"/>
        <w:spacing w:line="240" w:lineRule="auto"/>
        <w:ind w:left="993" w:hanging="993"/>
        <w:jc w:val="center"/>
        <w:rPr>
          <w:rFonts w:ascii="Arial" w:hAnsi="Arial" w:eastAsia="Times New Roman" w:cs="Arial"/>
          <w:b/>
          <w:color w:val="000000"/>
        </w:rPr>
      </w:pPr>
      <w:r>
        <w:rPr>
          <w:rFonts w:ascii="Arial" w:hAnsi="Arial" w:eastAsia="Times New Roman" w:cs="Arial"/>
          <w:b/>
          <w:color w:val="000000"/>
        </w:rPr>
        <w:t>Tabel 4.</w:t>
      </w:r>
    </w:p>
    <w:p>
      <w:pPr>
        <w:pStyle w:val="7"/>
        <w:spacing w:line="240" w:lineRule="auto"/>
        <w:ind w:left="993" w:hanging="993"/>
        <w:jc w:val="center"/>
        <w:rPr>
          <w:rFonts w:ascii="Arial" w:hAnsi="Arial" w:eastAsia="Times New Roman" w:cs="Arial"/>
          <w:b/>
          <w:color w:val="000000"/>
        </w:rPr>
      </w:pPr>
      <w:r>
        <w:rPr>
          <w:rFonts w:ascii="Arial" w:hAnsi="Arial" w:eastAsia="Times New Roman" w:cs="Arial"/>
          <w:b/>
          <w:color w:val="000000"/>
        </w:rPr>
        <w:t>Tenaga Kerja Petani Padi Di Desa Limau Asri</w:t>
      </w:r>
    </w:p>
    <w:tbl>
      <w:tblPr>
        <w:tblStyle w:val="6"/>
        <w:tblW w:w="5438" w:type="dxa"/>
        <w:jc w:val="center"/>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8"/>
        <w:gridCol w:w="1350"/>
        <w:gridCol w:w="15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9" w:hRule="atLeast"/>
          <w:jc w:val="center"/>
        </w:trPr>
        <w:tc>
          <w:tcPr>
            <w:tcW w:w="2558"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Tenaga Kerja (orang)</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Frekuensi</w:t>
            </w:r>
          </w:p>
        </w:tc>
        <w:tc>
          <w:tcPr>
            <w:tcW w:w="153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Persentase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558"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1-2</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w:t>
            </w:r>
          </w:p>
        </w:tc>
        <w:tc>
          <w:tcPr>
            <w:tcW w:w="153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558"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3-4</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6</w:t>
            </w:r>
          </w:p>
        </w:tc>
        <w:tc>
          <w:tcPr>
            <w:tcW w:w="153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558"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5-6</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w:t>
            </w:r>
          </w:p>
        </w:tc>
        <w:tc>
          <w:tcPr>
            <w:tcW w:w="1530" w:type="dxa"/>
          </w:tcPr>
          <w:p>
            <w:pPr>
              <w:pStyle w:val="7"/>
              <w:tabs>
                <w:tab w:val="center" w:pos="1105"/>
                <w:tab w:val="right" w:pos="2211"/>
              </w:tabs>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8" w:hRule="atLeast"/>
          <w:jc w:val="center"/>
        </w:trPr>
        <w:tc>
          <w:tcPr>
            <w:tcW w:w="2558"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Jumlah</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8</w:t>
            </w:r>
          </w:p>
        </w:tc>
        <w:tc>
          <w:tcPr>
            <w:tcW w:w="1530" w:type="dxa"/>
          </w:tcPr>
          <w:p>
            <w:pPr>
              <w:pStyle w:val="7"/>
              <w:tabs>
                <w:tab w:val="center" w:pos="1105"/>
                <w:tab w:val="right" w:pos="2211"/>
              </w:tabs>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100%</w:t>
            </w:r>
          </w:p>
        </w:tc>
      </w:tr>
    </w:tbl>
    <w:p>
      <w:pPr>
        <w:spacing w:line="240" w:lineRule="auto"/>
        <w:ind w:left="567"/>
        <w:jc w:val="both"/>
        <w:rPr>
          <w:rFonts w:ascii="Arial" w:hAnsi="Arial" w:eastAsia="Times New Roman" w:cs="Arial"/>
          <w:color w:val="000000"/>
          <w:lang w:val="id-ID"/>
        </w:rPr>
      </w:pPr>
      <w:r>
        <w:rPr>
          <w:rFonts w:ascii="Arial" w:hAnsi="Arial" w:eastAsia="Times New Roman" w:cs="Arial"/>
          <w:i/>
          <w:color w:val="000000"/>
        </w:rPr>
        <w:t>Sumber: Pengolahan Data Primer 2017</w:t>
      </w:r>
    </w:p>
    <w:p>
      <w:pPr>
        <w:pStyle w:val="7"/>
        <w:spacing w:line="240" w:lineRule="auto"/>
        <w:ind w:left="0" w:firstLine="567"/>
        <w:jc w:val="both"/>
        <w:rPr>
          <w:rFonts w:ascii="Arial" w:hAnsi="Arial" w:eastAsia="Times New Roman" w:cs="Arial"/>
          <w:color w:val="000000"/>
        </w:rPr>
        <w:sectPr>
          <w:type w:val="continuous"/>
          <w:pgSz w:w="10319" w:h="14572"/>
          <w:pgMar w:top="1134" w:right="1985" w:bottom="1418" w:left="1701" w:header="720" w:footer="720" w:gutter="0"/>
          <w:pgNumType w:start="1"/>
          <w:cols w:space="720" w:num="1"/>
          <w:docGrid w:linePitch="360" w:charSpace="0"/>
        </w:sectPr>
      </w:pP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Berdasarkan tabel di atas, terdapat 2 petani yang menggunakan tenaga kerja sebanyak 2 orang  (25%) dan terdapat 6 petani yang menggunakan tenaga kerja 3-4 orang (75%). Berdasarkan data tersebut kebanyakan petani menggunakan tenaga kerja 3-4 orang karena kebanyakan petani memiliki anggota keluarga berkisar antara 3-4 orang dan rata-rata anggota keluarganya dilibatkan dalam proses produksi padi.</w:t>
      </w:r>
    </w:p>
    <w:p>
      <w:pPr>
        <w:pStyle w:val="7"/>
        <w:spacing w:line="240" w:lineRule="auto"/>
        <w:ind w:left="0"/>
        <w:jc w:val="both"/>
        <w:rPr>
          <w:rFonts w:ascii="Arial" w:hAnsi="Arial" w:eastAsia="Times New Roman" w:cs="Arial"/>
          <w:b/>
          <w:color w:val="000000"/>
          <w:lang w:val="id-ID"/>
        </w:rPr>
      </w:pPr>
    </w:p>
    <w:p>
      <w:pPr>
        <w:pStyle w:val="7"/>
        <w:spacing w:line="240" w:lineRule="auto"/>
        <w:ind w:left="0"/>
        <w:jc w:val="both"/>
        <w:rPr>
          <w:rFonts w:ascii="Arial" w:hAnsi="Arial" w:eastAsia="Times New Roman" w:cs="Arial"/>
          <w:b/>
          <w:color w:val="000000"/>
        </w:rPr>
      </w:pPr>
      <w:r>
        <w:rPr>
          <w:rFonts w:ascii="Arial" w:hAnsi="Arial" w:eastAsia="Times New Roman" w:cs="Arial"/>
          <w:b/>
          <w:color w:val="000000"/>
        </w:rPr>
        <w:t>Deskripsi Hasil Produksi</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Hasil produksi merupakan keluaran (</w:t>
      </w:r>
      <w:r>
        <w:rPr>
          <w:rFonts w:ascii="Arial" w:hAnsi="Arial" w:eastAsia="Times New Roman" w:cs="Arial"/>
          <w:i/>
          <w:color w:val="000000"/>
        </w:rPr>
        <w:t>output</w:t>
      </w:r>
      <w:r>
        <w:rPr>
          <w:rFonts w:ascii="Arial" w:hAnsi="Arial" w:eastAsia="Times New Roman" w:cs="Arial"/>
          <w:color w:val="000000"/>
        </w:rPr>
        <w:t>) dari proses produksi padi atau biasa disebut hasil panen. Hasil produksi padi berupa gabah yang diperoleh petani padi dalam jangka waktu 3 bulan. Sesuai dengan hasil kuesioner dari responden hasil produksi dapat dilihat pada tabel di bawah ini:</w:t>
      </w:r>
    </w:p>
    <w:p>
      <w:pPr>
        <w:pStyle w:val="7"/>
        <w:spacing w:line="240" w:lineRule="auto"/>
        <w:ind w:left="993" w:firstLine="708"/>
        <w:jc w:val="center"/>
        <w:rPr>
          <w:rFonts w:ascii="Arial" w:hAnsi="Arial" w:eastAsia="Times New Roman" w:cs="Arial"/>
          <w:b/>
          <w:color w:val="000000"/>
        </w:rPr>
        <w:sectPr>
          <w:type w:val="continuous"/>
          <w:pgSz w:w="10319" w:h="14572"/>
          <w:pgMar w:top="1134" w:right="1985" w:bottom="1418" w:left="1701" w:header="720" w:footer="720" w:gutter="0"/>
          <w:pgNumType w:start="1"/>
          <w:cols w:space="340" w:num="2"/>
          <w:docGrid w:linePitch="360" w:charSpace="0"/>
        </w:sectPr>
      </w:pPr>
    </w:p>
    <w:p>
      <w:pPr>
        <w:pStyle w:val="7"/>
        <w:spacing w:line="240" w:lineRule="auto"/>
        <w:ind w:left="993" w:hanging="993"/>
        <w:jc w:val="center"/>
        <w:rPr>
          <w:rFonts w:ascii="Arial" w:hAnsi="Arial" w:eastAsia="Times New Roman" w:cs="Arial"/>
          <w:b/>
          <w:color w:val="000000"/>
        </w:rPr>
      </w:pPr>
      <w:r>
        <w:rPr>
          <w:rFonts w:ascii="Arial" w:hAnsi="Arial" w:eastAsia="Times New Roman" w:cs="Arial"/>
          <w:b/>
          <w:color w:val="000000"/>
        </w:rPr>
        <w:t>Tabel 5.</w:t>
      </w:r>
    </w:p>
    <w:p>
      <w:pPr>
        <w:pStyle w:val="7"/>
        <w:spacing w:line="240" w:lineRule="auto"/>
        <w:ind w:left="993" w:hanging="993"/>
        <w:jc w:val="center"/>
        <w:rPr>
          <w:rFonts w:ascii="Arial" w:hAnsi="Arial" w:eastAsia="Times New Roman" w:cs="Arial"/>
          <w:b/>
          <w:color w:val="000000"/>
        </w:rPr>
      </w:pPr>
      <w:r>
        <w:rPr>
          <w:rFonts w:ascii="Arial" w:hAnsi="Arial" w:eastAsia="Times New Roman" w:cs="Arial"/>
          <w:b/>
          <w:color w:val="000000"/>
        </w:rPr>
        <w:t>Hasil Produksi Petani Padi Di Desa Limau Asri</w:t>
      </w:r>
    </w:p>
    <w:tbl>
      <w:tblPr>
        <w:tblStyle w:val="6"/>
        <w:tblW w:w="5840" w:type="dxa"/>
        <w:jc w:val="center"/>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8"/>
        <w:gridCol w:w="1350"/>
        <w:gridCol w:w="15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6" w:hRule="atLeast"/>
          <w:jc w:val="center"/>
        </w:trPr>
        <w:tc>
          <w:tcPr>
            <w:tcW w:w="2948"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Hasil produksi (Kwintal)</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Frekuensi</w:t>
            </w:r>
          </w:p>
        </w:tc>
        <w:tc>
          <w:tcPr>
            <w:tcW w:w="1542"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Persentase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948"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1-1,5</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w:t>
            </w:r>
          </w:p>
        </w:tc>
        <w:tc>
          <w:tcPr>
            <w:tcW w:w="1542"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948"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2-2,5</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4</w:t>
            </w:r>
          </w:p>
        </w:tc>
        <w:tc>
          <w:tcPr>
            <w:tcW w:w="1542"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948" w:type="dxa"/>
          </w:tcPr>
          <w:p>
            <w:pPr>
              <w:pStyle w:val="7"/>
              <w:spacing w:after="0" w:line="240" w:lineRule="auto"/>
              <w:ind w:left="0" w:firstLine="0"/>
              <w:jc w:val="both"/>
              <w:rPr>
                <w:rFonts w:ascii="Arial" w:hAnsi="Arial" w:eastAsia="Times New Roman" w:cs="Arial"/>
                <w:color w:val="000000"/>
                <w:sz w:val="24"/>
              </w:rPr>
            </w:pPr>
            <w:r>
              <w:rPr>
                <w:rFonts w:ascii="Arial" w:hAnsi="Arial" w:eastAsia="Times New Roman" w:cs="Arial"/>
                <w:color w:val="000000"/>
                <w:sz w:val="24"/>
              </w:rPr>
              <w:t>3-3,5</w:t>
            </w:r>
          </w:p>
        </w:tc>
        <w:tc>
          <w:tcPr>
            <w:tcW w:w="1350" w:type="dxa"/>
          </w:tcPr>
          <w:p>
            <w:pPr>
              <w:pStyle w:val="7"/>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w:t>
            </w:r>
          </w:p>
        </w:tc>
        <w:tc>
          <w:tcPr>
            <w:tcW w:w="1542" w:type="dxa"/>
          </w:tcPr>
          <w:p>
            <w:pPr>
              <w:pStyle w:val="7"/>
              <w:tabs>
                <w:tab w:val="center" w:pos="1105"/>
                <w:tab w:val="right" w:pos="2211"/>
              </w:tabs>
              <w:spacing w:after="0" w:line="240" w:lineRule="auto"/>
              <w:ind w:left="0" w:firstLine="0"/>
              <w:jc w:val="center"/>
              <w:rPr>
                <w:rFonts w:ascii="Arial" w:hAnsi="Arial" w:eastAsia="Times New Roman" w:cs="Arial"/>
                <w:color w:val="000000"/>
                <w:sz w:val="24"/>
              </w:rPr>
            </w:pPr>
            <w:r>
              <w:rPr>
                <w:rFonts w:ascii="Arial" w:hAnsi="Arial" w:eastAsia="Times New Roman" w:cs="Arial"/>
                <w:color w:val="000000"/>
                <w:sz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8" w:hRule="atLeast"/>
          <w:jc w:val="center"/>
        </w:trPr>
        <w:tc>
          <w:tcPr>
            <w:tcW w:w="2948" w:type="dxa"/>
          </w:tcPr>
          <w:p>
            <w:pPr>
              <w:pStyle w:val="7"/>
              <w:spacing w:after="0" w:line="240" w:lineRule="auto"/>
              <w:ind w:left="0" w:firstLine="0"/>
              <w:jc w:val="both"/>
              <w:rPr>
                <w:rFonts w:ascii="Arial" w:hAnsi="Arial" w:eastAsia="Times New Roman" w:cs="Arial"/>
                <w:b/>
                <w:color w:val="000000"/>
                <w:sz w:val="24"/>
              </w:rPr>
            </w:pPr>
            <w:r>
              <w:rPr>
                <w:rFonts w:ascii="Arial" w:hAnsi="Arial" w:eastAsia="Times New Roman" w:cs="Arial"/>
                <w:b/>
                <w:color w:val="000000"/>
                <w:sz w:val="24"/>
              </w:rPr>
              <w:t xml:space="preserve">Jumlah </w:t>
            </w:r>
          </w:p>
        </w:tc>
        <w:tc>
          <w:tcPr>
            <w:tcW w:w="1350" w:type="dxa"/>
          </w:tcPr>
          <w:p>
            <w:pPr>
              <w:pStyle w:val="7"/>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8</w:t>
            </w:r>
          </w:p>
        </w:tc>
        <w:tc>
          <w:tcPr>
            <w:tcW w:w="1542" w:type="dxa"/>
          </w:tcPr>
          <w:p>
            <w:pPr>
              <w:pStyle w:val="7"/>
              <w:tabs>
                <w:tab w:val="center" w:pos="1105"/>
                <w:tab w:val="right" w:pos="2211"/>
              </w:tabs>
              <w:spacing w:after="0" w:line="240" w:lineRule="auto"/>
              <w:ind w:left="0" w:firstLine="0"/>
              <w:jc w:val="center"/>
              <w:rPr>
                <w:rFonts w:ascii="Arial" w:hAnsi="Arial" w:eastAsia="Times New Roman" w:cs="Arial"/>
                <w:b/>
                <w:color w:val="000000"/>
                <w:sz w:val="24"/>
              </w:rPr>
            </w:pPr>
            <w:r>
              <w:rPr>
                <w:rFonts w:ascii="Arial" w:hAnsi="Arial" w:eastAsia="Times New Roman" w:cs="Arial"/>
                <w:b/>
                <w:color w:val="000000"/>
                <w:sz w:val="24"/>
              </w:rPr>
              <w:t>100%</w:t>
            </w:r>
          </w:p>
        </w:tc>
      </w:tr>
    </w:tbl>
    <w:p>
      <w:pPr>
        <w:spacing w:line="240" w:lineRule="auto"/>
        <w:ind w:left="426"/>
        <w:jc w:val="both"/>
        <w:rPr>
          <w:rFonts w:ascii="Arial" w:hAnsi="Arial" w:eastAsia="Times New Roman" w:cs="Arial"/>
          <w:color w:val="000000"/>
          <w:lang w:val="id-ID"/>
        </w:rPr>
      </w:pPr>
      <w:r>
        <w:rPr>
          <w:rFonts w:ascii="Arial" w:hAnsi="Arial" w:eastAsia="Times New Roman" w:cs="Arial"/>
          <w:i/>
          <w:color w:val="000000"/>
        </w:rPr>
        <w:t>Sumber: Pengolahan Data Primer 2017</w:t>
      </w:r>
    </w:p>
    <w:p>
      <w:pPr>
        <w:pStyle w:val="7"/>
        <w:spacing w:line="240" w:lineRule="auto"/>
        <w:ind w:left="0" w:firstLine="567"/>
        <w:jc w:val="both"/>
        <w:rPr>
          <w:rFonts w:ascii="Arial" w:hAnsi="Arial" w:eastAsia="Times New Roman" w:cs="Arial"/>
          <w:color w:val="000000"/>
        </w:rPr>
        <w:sectPr>
          <w:type w:val="continuous"/>
          <w:pgSz w:w="10319" w:h="14572"/>
          <w:pgMar w:top="1134" w:right="1985" w:bottom="1418" w:left="1701" w:header="720" w:footer="720" w:gutter="0"/>
          <w:pgNumType w:start="1"/>
          <w:cols w:space="720" w:num="1"/>
          <w:docGrid w:linePitch="360" w:charSpace="0"/>
        </w:sectPr>
      </w:pP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Berdasarkan pada tabel di atas, jumlah hasil panen petani padi di Desa Limau Asri yaitu terdapat 2 orang petani yang hasil panennya sebesar 1-1,5 kw (25%), 4 orang petani dengan hasil panen sebesar 2-2,5 kw (50%) dan 2 orang petani dengan hasil panen 3-3,5 kw (25%). Berdasarkan data tersebut rata-rata hasil panen petani padi di Desa Limau Asri adalah 2-2,5 kwintal dengan persentase 50%. Hal ini terjadi karena semua petani padi mengalami gagal panen sehingga skala panennya kecil dan tidak sesuai dengan besarnya faktor-faktor produksi yang digunakan oleh petani padi di Desa Limau Asri. Penurunan volume hasil produksi petani padi di Desa Limau Asri dipengaruhi oleh beberapa faktor, seperti: cuaca, hama dan gulma yang menganggu pertumbuhan tanaman padi.</w:t>
      </w:r>
    </w:p>
    <w:p>
      <w:pPr>
        <w:pStyle w:val="7"/>
        <w:spacing w:line="240" w:lineRule="auto"/>
        <w:ind w:left="0" w:firstLine="567"/>
        <w:jc w:val="both"/>
        <w:rPr>
          <w:rFonts w:ascii="Arial" w:hAnsi="Arial" w:eastAsia="Times New Roman" w:cs="Arial"/>
          <w:color w:val="000000"/>
          <w:lang w:val="id-ID"/>
        </w:rPr>
      </w:pPr>
    </w:p>
    <w:p>
      <w:pPr>
        <w:pStyle w:val="7"/>
        <w:spacing w:line="240" w:lineRule="auto"/>
        <w:ind w:left="0"/>
        <w:jc w:val="both"/>
        <w:rPr>
          <w:rFonts w:ascii="Arial" w:hAnsi="Arial" w:eastAsia="Times New Roman" w:cs="Arial"/>
          <w:b/>
          <w:color w:val="000000"/>
        </w:rPr>
      </w:pPr>
      <w:r>
        <w:rPr>
          <w:rFonts w:ascii="Arial" w:hAnsi="Arial" w:eastAsia="Times New Roman" w:cs="Arial"/>
          <w:b/>
          <w:color w:val="000000"/>
        </w:rPr>
        <w:t>Analisis Regresi Linear Berganda</w:t>
      </w: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 xml:space="preserve">Analisis regresi linear berganda digunakan untuk mengetahui pengaruh variabel independen (X) terhadap variabel dependen (Y).hasil analisis yang diperoleh dengan bantuan SPSS versi 16 </w:t>
      </w:r>
      <w:r>
        <w:rPr>
          <w:rFonts w:ascii="Arial" w:hAnsi="Arial" w:eastAsia="Times New Roman" w:cs="Arial"/>
          <w:i/>
          <w:color w:val="000000"/>
        </w:rPr>
        <w:t>for windows</w:t>
      </w:r>
      <w:r>
        <w:rPr>
          <w:rFonts w:ascii="Arial" w:hAnsi="Arial" w:eastAsia="Times New Roman" w:cs="Arial"/>
          <w:color w:val="000000"/>
        </w:rPr>
        <w:t xml:space="preserve"> dapat dilihat pada tabel di bawah ini:</w:t>
      </w:r>
    </w:p>
    <w:p>
      <w:pPr>
        <w:pStyle w:val="7"/>
        <w:spacing w:line="240" w:lineRule="auto"/>
        <w:ind w:left="993"/>
        <w:rPr>
          <w:rFonts w:ascii="Arial" w:hAnsi="Arial" w:eastAsia="Times New Roman" w:cs="Arial"/>
          <w:b/>
          <w:color w:val="000000"/>
          <w:lang w:val="id-ID"/>
        </w:rPr>
        <w:sectPr>
          <w:type w:val="continuous"/>
          <w:pgSz w:w="10319" w:h="14572"/>
          <w:pgMar w:top="1134" w:right="1985" w:bottom="1418" w:left="1701" w:header="720" w:footer="720" w:gutter="0"/>
          <w:pgNumType w:start="1"/>
          <w:cols w:space="340" w:num="2"/>
          <w:docGrid w:linePitch="360" w:charSpace="0"/>
        </w:sectPr>
      </w:pPr>
    </w:p>
    <w:p>
      <w:pPr>
        <w:spacing w:after="0" w:line="240" w:lineRule="auto"/>
        <w:rPr>
          <w:rFonts w:ascii="Arial" w:hAnsi="Arial" w:eastAsia="Times New Roman" w:cs="Arial"/>
          <w:b/>
          <w:color w:val="000000"/>
          <w:lang w:val="id-ID"/>
        </w:rPr>
      </w:pPr>
      <w:r>
        <w:rPr>
          <w:rFonts w:ascii="Arial" w:hAnsi="Arial" w:eastAsia="Times New Roman" w:cs="Arial"/>
          <w:b/>
          <w:color w:val="000000"/>
          <w:lang w:val="id-ID"/>
        </w:rPr>
        <w:t xml:space="preserve">                                            </w:t>
      </w:r>
    </w:p>
    <w:p>
      <w:pPr>
        <w:spacing w:after="0" w:line="240" w:lineRule="auto"/>
        <w:ind w:left="142" w:right="112"/>
        <w:jc w:val="center"/>
        <w:rPr>
          <w:rFonts w:ascii="Arial" w:hAnsi="Arial" w:eastAsia="Times New Roman" w:cs="Arial"/>
          <w:b/>
          <w:color w:val="000000"/>
        </w:rPr>
      </w:pPr>
      <w:r>
        <w:rPr>
          <w:rFonts w:ascii="Arial" w:hAnsi="Arial" w:eastAsia="Times New Roman" w:cs="Arial"/>
          <w:b/>
          <w:color w:val="000000"/>
        </w:rPr>
        <w:t>Tabel 6.</w:t>
      </w:r>
    </w:p>
    <w:p>
      <w:pPr>
        <w:spacing w:after="0" w:line="240" w:lineRule="auto"/>
        <w:ind w:left="142" w:right="112"/>
        <w:rPr>
          <w:rFonts w:ascii="Arial" w:hAnsi="Arial" w:eastAsia="Times New Roman" w:cs="Arial"/>
          <w:b/>
          <w:color w:val="000000"/>
        </w:rPr>
      </w:pPr>
      <w:r>
        <w:rPr>
          <w:rFonts w:ascii="Arial" w:hAnsi="Arial" w:eastAsia="Times New Roman" w:cs="Arial"/>
          <w:b/>
          <w:color w:val="000000"/>
          <w:lang w:val="id-ID"/>
        </w:rPr>
        <w:t xml:space="preserve">                     </w:t>
      </w:r>
      <w:r>
        <w:rPr>
          <w:rFonts w:ascii="Arial" w:hAnsi="Arial" w:eastAsia="Times New Roman" w:cs="Arial"/>
          <w:b/>
          <w:color w:val="000000"/>
        </w:rPr>
        <w:t>Hasil Analisis Regresi Linear Berganda</w:t>
      </w:r>
    </w:p>
    <w:tbl>
      <w:tblPr>
        <w:tblStyle w:val="5"/>
        <w:tblW w:w="6390" w:type="dxa"/>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284"/>
        <w:gridCol w:w="1570"/>
        <w:gridCol w:w="567"/>
        <w:gridCol w:w="709"/>
        <w:gridCol w:w="992"/>
        <w:gridCol w:w="567"/>
        <w:gridCol w:w="426"/>
        <w:gridCol w:w="708"/>
        <w:gridCol w:w="5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294" w:hRule="atLeast"/>
          <w:tblHeader/>
        </w:trPr>
        <w:tc>
          <w:tcPr>
            <w:tcW w:w="6390" w:type="dxa"/>
            <w:gridSpan w:val="9"/>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ind w:left="142" w:right="112"/>
              <w:jc w:val="center"/>
              <w:rPr>
                <w:rFonts w:ascii="Arial" w:hAnsi="Arial" w:cs="Arial"/>
                <w:color w:val="000000"/>
                <w:sz w:val="20"/>
                <w:szCs w:val="20"/>
              </w:rPr>
            </w:pPr>
            <w:r>
              <w:rPr>
                <w:rFonts w:ascii="Arial" w:hAnsi="Arial" w:cs="Arial"/>
                <w:b/>
                <w:bCs/>
                <w:color w:val="000000"/>
                <w:sz w:val="20"/>
                <w:szCs w:val="20"/>
              </w:rPr>
              <w:t>Coefficients</w:t>
            </w:r>
            <w:r>
              <w:rPr>
                <w:rFonts w:ascii="Arial" w:hAnsi="Arial" w:cs="Arial"/>
                <w:b/>
                <w:bCs/>
                <w:color w:val="000000"/>
                <w:sz w:val="20"/>
                <w:szCs w:val="20"/>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479" w:hRule="atLeast"/>
          <w:tblHeader/>
        </w:trPr>
        <w:tc>
          <w:tcPr>
            <w:tcW w:w="1854"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Model</w:t>
            </w:r>
          </w:p>
        </w:tc>
        <w:tc>
          <w:tcPr>
            <w:tcW w:w="1276" w:type="dxa"/>
            <w:gridSpan w:val="2"/>
            <w:tcBorders>
              <w:top w:val="single" w:color="000000" w:sz="16" w:space="0"/>
              <w:lef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Unstandardized Coefficients</w:t>
            </w:r>
          </w:p>
        </w:tc>
        <w:tc>
          <w:tcPr>
            <w:tcW w:w="992" w:type="dxa"/>
            <w:tcBorders>
              <w:top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Standardized Coefficients</w:t>
            </w:r>
          </w:p>
        </w:tc>
        <w:tc>
          <w:tcPr>
            <w:tcW w:w="567" w:type="dxa"/>
            <w:vMerge w:val="restart"/>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T</w:t>
            </w:r>
          </w:p>
        </w:tc>
        <w:tc>
          <w:tcPr>
            <w:tcW w:w="426" w:type="dxa"/>
            <w:vMerge w:val="restart"/>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Sig.</w:t>
            </w:r>
          </w:p>
        </w:tc>
        <w:tc>
          <w:tcPr>
            <w:tcW w:w="1275" w:type="dxa"/>
            <w:gridSpan w:val="2"/>
            <w:tcBorders>
              <w:top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Collinearity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128" w:hRule="atLeast"/>
          <w:tblHeader/>
        </w:trPr>
        <w:tc>
          <w:tcPr>
            <w:tcW w:w="1854"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p>
        </w:tc>
        <w:tc>
          <w:tcPr>
            <w:tcW w:w="567" w:type="dxa"/>
            <w:tcBorders>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B</w:t>
            </w:r>
          </w:p>
        </w:tc>
        <w:tc>
          <w:tcPr>
            <w:tcW w:w="709" w:type="dxa"/>
            <w:tcBorders>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Std. Error</w:t>
            </w:r>
          </w:p>
        </w:tc>
        <w:tc>
          <w:tcPr>
            <w:tcW w:w="992" w:type="dxa"/>
            <w:tcBorders>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Beta</w:t>
            </w:r>
          </w:p>
        </w:tc>
        <w:tc>
          <w:tcPr>
            <w:tcW w:w="567" w:type="dxa"/>
            <w:vMerge w:val="continue"/>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p>
        </w:tc>
        <w:tc>
          <w:tcPr>
            <w:tcW w:w="426" w:type="dxa"/>
            <w:vMerge w:val="continue"/>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p>
        </w:tc>
        <w:tc>
          <w:tcPr>
            <w:tcW w:w="708" w:type="dxa"/>
            <w:tcBorders>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Tolerance</w:t>
            </w:r>
          </w:p>
        </w:tc>
        <w:tc>
          <w:tcPr>
            <w:tcW w:w="567" w:type="dxa"/>
            <w:tcBorders>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VIF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306" w:hRule="atLeast"/>
          <w:tblHeader/>
        </w:trPr>
        <w:tc>
          <w:tcPr>
            <w:tcW w:w="28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w:t>
            </w:r>
          </w:p>
        </w:tc>
        <w:tc>
          <w:tcPr>
            <w:tcW w:w="1570"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(Constant)</w:t>
            </w:r>
          </w:p>
        </w:tc>
        <w:tc>
          <w:tcPr>
            <w:tcW w:w="567" w:type="dxa"/>
            <w:tcBorders>
              <w:top w:val="single" w:color="000000" w:sz="16" w:space="0"/>
              <w:left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-7.883</w:t>
            </w:r>
          </w:p>
        </w:tc>
        <w:tc>
          <w:tcPr>
            <w:tcW w:w="709" w:type="dxa"/>
            <w:tcBorders>
              <w:top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4.299</w:t>
            </w:r>
          </w:p>
        </w:tc>
        <w:tc>
          <w:tcPr>
            <w:tcW w:w="992"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14"/>
                <w:szCs w:val="14"/>
              </w:rPr>
            </w:pPr>
          </w:p>
        </w:tc>
        <w:tc>
          <w:tcPr>
            <w:tcW w:w="567" w:type="dxa"/>
            <w:tcBorders>
              <w:top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-1.834</w:t>
            </w:r>
          </w:p>
        </w:tc>
        <w:tc>
          <w:tcPr>
            <w:tcW w:w="426" w:type="dxa"/>
            <w:tcBorders>
              <w:top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.141</w:t>
            </w:r>
          </w:p>
        </w:tc>
        <w:tc>
          <w:tcPr>
            <w:tcW w:w="708"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14"/>
                <w:szCs w:val="14"/>
              </w:rPr>
            </w:pPr>
          </w:p>
        </w:tc>
        <w:tc>
          <w:tcPr>
            <w:tcW w:w="567"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14"/>
                <w:szCs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128" w:hRule="atLeast"/>
          <w:tblHeader/>
        </w:trPr>
        <w:tc>
          <w:tcPr>
            <w:tcW w:w="28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14"/>
                <w:szCs w:val="14"/>
              </w:rPr>
            </w:pPr>
          </w:p>
        </w:tc>
        <w:tc>
          <w:tcPr>
            <w:tcW w:w="1570"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LN_LAHAN</w:t>
            </w:r>
          </w:p>
        </w:tc>
        <w:tc>
          <w:tcPr>
            <w:tcW w:w="567" w:type="dxa"/>
            <w:tcBorders>
              <w:top w:val="nil"/>
              <w:left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-.693</w:t>
            </w:r>
          </w:p>
        </w:tc>
        <w:tc>
          <w:tcPr>
            <w:tcW w:w="709"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.250</w:t>
            </w:r>
          </w:p>
        </w:tc>
        <w:tc>
          <w:tcPr>
            <w:tcW w:w="992"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-.616</w:t>
            </w:r>
          </w:p>
        </w:tc>
        <w:tc>
          <w:tcPr>
            <w:tcW w:w="567"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-2.769</w:t>
            </w:r>
          </w:p>
        </w:tc>
        <w:tc>
          <w:tcPr>
            <w:tcW w:w="426"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.050</w:t>
            </w:r>
          </w:p>
        </w:tc>
        <w:tc>
          <w:tcPr>
            <w:tcW w:w="708"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.262</w:t>
            </w:r>
          </w:p>
        </w:tc>
        <w:tc>
          <w:tcPr>
            <w:tcW w:w="567" w:type="dxa"/>
            <w:tcBorders>
              <w:top w:val="nil"/>
              <w:bottom w:val="nil"/>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3.818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128" w:hRule="atLeast"/>
          <w:tblHeader/>
        </w:trPr>
        <w:tc>
          <w:tcPr>
            <w:tcW w:w="28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14"/>
                <w:szCs w:val="14"/>
              </w:rPr>
            </w:pPr>
          </w:p>
        </w:tc>
        <w:tc>
          <w:tcPr>
            <w:tcW w:w="1570"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LN_MODAL</w:t>
            </w:r>
          </w:p>
        </w:tc>
        <w:tc>
          <w:tcPr>
            <w:tcW w:w="567" w:type="dxa"/>
            <w:tcBorders>
              <w:top w:val="nil"/>
              <w:left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.501</w:t>
            </w:r>
          </w:p>
        </w:tc>
        <w:tc>
          <w:tcPr>
            <w:tcW w:w="709"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.318</w:t>
            </w:r>
          </w:p>
        </w:tc>
        <w:tc>
          <w:tcPr>
            <w:tcW w:w="992"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.364</w:t>
            </w:r>
          </w:p>
        </w:tc>
        <w:tc>
          <w:tcPr>
            <w:tcW w:w="567"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1.574</w:t>
            </w:r>
          </w:p>
        </w:tc>
        <w:tc>
          <w:tcPr>
            <w:tcW w:w="426"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.191</w:t>
            </w:r>
          </w:p>
        </w:tc>
        <w:tc>
          <w:tcPr>
            <w:tcW w:w="708"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.242</w:t>
            </w:r>
          </w:p>
        </w:tc>
        <w:tc>
          <w:tcPr>
            <w:tcW w:w="567" w:type="dxa"/>
            <w:tcBorders>
              <w:top w:val="nil"/>
              <w:bottom w:val="nil"/>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4.128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128" w:hRule="atLeast"/>
          <w:tblHeader/>
        </w:trPr>
        <w:tc>
          <w:tcPr>
            <w:tcW w:w="28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14"/>
                <w:szCs w:val="14"/>
              </w:rPr>
            </w:pPr>
          </w:p>
        </w:tc>
        <w:tc>
          <w:tcPr>
            <w:tcW w:w="1570"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LN_TENAGAKERJA</w:t>
            </w:r>
          </w:p>
        </w:tc>
        <w:tc>
          <w:tcPr>
            <w:tcW w:w="567" w:type="dxa"/>
            <w:tcBorders>
              <w:top w:val="nil"/>
              <w:left w:val="single" w:color="000000" w:sz="16" w:space="0"/>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1.548</w:t>
            </w:r>
          </w:p>
        </w:tc>
        <w:tc>
          <w:tcPr>
            <w:tcW w:w="709"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.208</w:t>
            </w:r>
          </w:p>
        </w:tc>
        <w:tc>
          <w:tcPr>
            <w:tcW w:w="992"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1.021</w:t>
            </w:r>
          </w:p>
        </w:tc>
        <w:tc>
          <w:tcPr>
            <w:tcW w:w="567"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7.425</w:t>
            </w:r>
          </w:p>
        </w:tc>
        <w:tc>
          <w:tcPr>
            <w:tcW w:w="426"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.002</w:t>
            </w:r>
          </w:p>
        </w:tc>
        <w:tc>
          <w:tcPr>
            <w:tcW w:w="708"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.684</w:t>
            </w:r>
          </w:p>
        </w:tc>
        <w:tc>
          <w:tcPr>
            <w:tcW w:w="567"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14"/>
                <w:szCs w:val="14"/>
              </w:rPr>
            </w:pPr>
            <w:r>
              <w:rPr>
                <w:rFonts w:ascii="Arial" w:hAnsi="Arial" w:cs="Arial"/>
                <w:color w:val="000000"/>
                <w:sz w:val="14"/>
                <w:szCs w:val="14"/>
              </w:rPr>
              <w:t>1.461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Height w:val="281" w:hRule="atLeast"/>
        </w:trPr>
        <w:tc>
          <w:tcPr>
            <w:tcW w:w="4122" w:type="dxa"/>
            <w:gridSpan w:val="5"/>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r>
              <w:rPr>
                <w:rFonts w:ascii="Arial" w:hAnsi="Arial" w:cs="Arial"/>
                <w:color w:val="000000"/>
                <w:sz w:val="20"/>
                <w:szCs w:val="20"/>
              </w:rPr>
              <w:t>a. Dependent Variable: LN_HASIL</w:t>
            </w:r>
          </w:p>
        </w:tc>
        <w:tc>
          <w:tcPr>
            <w:tcW w:w="567"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426"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708"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567"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r>
    </w:tbl>
    <w:p>
      <w:pPr>
        <w:autoSpaceDE w:val="0"/>
        <w:autoSpaceDN w:val="0"/>
        <w:adjustRightInd w:val="0"/>
        <w:spacing w:line="240" w:lineRule="auto"/>
        <w:jc w:val="both"/>
        <w:rPr>
          <w:rFonts w:ascii="Arial" w:hAnsi="Arial" w:cs="Arial"/>
        </w:rPr>
      </w:pPr>
      <w:r>
        <w:rPr>
          <w:rFonts w:ascii="Arial" w:hAnsi="Arial" w:cs="Arial"/>
          <w:i/>
        </w:rPr>
        <w:t>Sumber: Pengolahan Data Primer 2017</w:t>
      </w:r>
    </w:p>
    <w:p>
      <w:pPr>
        <w:pStyle w:val="7"/>
        <w:spacing w:line="240" w:lineRule="auto"/>
        <w:ind w:left="0" w:firstLine="567"/>
        <w:jc w:val="both"/>
        <w:rPr>
          <w:rFonts w:ascii="Arial" w:hAnsi="Arial" w:eastAsia="Times New Roman" w:cs="Arial"/>
          <w:color w:val="000000"/>
        </w:rPr>
        <w:sectPr>
          <w:type w:val="continuous"/>
          <w:pgSz w:w="10319" w:h="14572"/>
          <w:pgMar w:top="1134" w:right="1985" w:bottom="1418" w:left="1701" w:header="720" w:footer="720" w:gutter="0"/>
          <w:pgNumType w:start="11"/>
          <w:cols w:space="720" w:num="1"/>
          <w:docGrid w:linePitch="360" w:charSpace="0"/>
        </w:sectPr>
      </w:pP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 xml:space="preserve">Berdasarkan hasil analisis regresi di atas, hubungan fungsional antara variabel dependen dan independen dapat dituliskan sebagai berikut: </w:t>
      </w:r>
    </w:p>
    <w:p>
      <w:pPr>
        <w:spacing w:line="240" w:lineRule="auto"/>
        <w:jc w:val="both"/>
        <w:rPr>
          <w:rFonts w:ascii="Arial" w:hAnsi="Arial" w:eastAsia="Times New Roman" w:cs="Arial"/>
          <w:b/>
          <w:color w:val="000000"/>
          <w:vertAlign w:val="subscript"/>
        </w:rPr>
      </w:pPr>
      <w:r>
        <w:rPr>
          <w:rFonts w:ascii="Arial" w:hAnsi="Arial" w:eastAsia="Times New Roman" w:cs="Arial"/>
          <w:b/>
          <w:color w:val="000000"/>
        </w:rPr>
        <w:t>LnY = -7,883 - 0,693 LnX</w:t>
      </w:r>
      <w:r>
        <w:rPr>
          <w:rFonts w:ascii="Arial" w:hAnsi="Arial" w:eastAsia="Times New Roman" w:cs="Arial"/>
          <w:b/>
          <w:color w:val="000000"/>
          <w:vertAlign w:val="subscript"/>
        </w:rPr>
        <w:t>1</w:t>
      </w:r>
      <w:r>
        <w:rPr>
          <w:rFonts w:ascii="Arial" w:hAnsi="Arial" w:eastAsia="Times New Roman" w:cs="Arial"/>
          <w:b/>
          <w:color w:val="000000"/>
        </w:rPr>
        <w:t>+ 0,501 LnX</w:t>
      </w:r>
      <w:r>
        <w:rPr>
          <w:rFonts w:ascii="Arial" w:hAnsi="Arial" w:eastAsia="Times New Roman" w:cs="Arial"/>
          <w:b/>
          <w:color w:val="000000"/>
          <w:vertAlign w:val="subscript"/>
        </w:rPr>
        <w:t>2</w:t>
      </w:r>
      <w:r>
        <w:rPr>
          <w:rFonts w:ascii="Arial" w:hAnsi="Arial" w:eastAsia="Times New Roman" w:cs="Arial"/>
          <w:b/>
          <w:color w:val="000000"/>
        </w:rPr>
        <w:t xml:space="preserve"> + 1,548 LnX</w:t>
      </w:r>
      <w:r>
        <w:rPr>
          <w:rFonts w:ascii="Arial" w:hAnsi="Arial" w:eastAsia="Times New Roman" w:cs="Arial"/>
          <w:b/>
          <w:color w:val="000000"/>
          <w:vertAlign w:val="subscript"/>
        </w:rPr>
        <w:t>3</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Nilai konstanta dan koefisien dari hubungan fungsional di atas dapat diinterprestasikan sebagai berikut:</w:t>
      </w:r>
    </w:p>
    <w:p>
      <w:pPr>
        <w:pStyle w:val="7"/>
        <w:numPr>
          <w:ilvl w:val="0"/>
          <w:numId w:val="9"/>
        </w:numPr>
        <w:spacing w:after="0" w:line="240" w:lineRule="auto"/>
        <w:ind w:left="284" w:hanging="283"/>
        <w:jc w:val="both"/>
        <w:rPr>
          <w:rFonts w:ascii="Arial" w:hAnsi="Arial" w:eastAsia="Times New Roman" w:cs="Arial"/>
          <w:color w:val="000000"/>
        </w:rPr>
      </w:pPr>
      <w:r>
        <w:rPr>
          <w:rFonts w:ascii="Arial" w:hAnsi="Arial" w:eastAsia="Times New Roman" w:cs="Arial"/>
          <w:color w:val="000000"/>
        </w:rPr>
        <w:t>Konstanta sebesar -7,883 menunjukan bahwa nilai rata-rata hasil produksi 7,883% tidak dipengaruhi oleh lahan, modal dan tenaga kerja tetapi dipengaruhi hal lain diluar model. Hal lain diluar model misalnya cuaca, manajemen, gulma dan hama.</w:t>
      </w:r>
    </w:p>
    <w:p>
      <w:pPr>
        <w:pStyle w:val="7"/>
        <w:numPr>
          <w:ilvl w:val="0"/>
          <w:numId w:val="9"/>
        </w:numPr>
        <w:spacing w:after="0" w:line="240" w:lineRule="auto"/>
        <w:ind w:left="284" w:hanging="283"/>
        <w:jc w:val="both"/>
        <w:rPr>
          <w:rFonts w:ascii="Arial" w:hAnsi="Arial" w:eastAsia="Times New Roman" w:cs="Arial"/>
          <w:color w:val="000000"/>
        </w:rPr>
      </w:pPr>
      <w:r>
        <w:rPr>
          <w:rFonts w:ascii="Arial" w:hAnsi="Arial" w:eastAsia="Times New Roman" w:cs="Arial"/>
          <w:color w:val="000000"/>
        </w:rPr>
        <w:t>Koefisien Lahan (X</w:t>
      </w:r>
      <w:r>
        <w:rPr>
          <w:rFonts w:ascii="Arial" w:hAnsi="Arial" w:eastAsia="Times New Roman" w:cs="Arial"/>
          <w:color w:val="000000"/>
          <w:vertAlign w:val="subscript"/>
        </w:rPr>
        <w:t>1</w:t>
      </w:r>
      <w:r>
        <w:rPr>
          <w:rFonts w:ascii="Arial" w:hAnsi="Arial" w:eastAsia="Times New Roman" w:cs="Arial"/>
          <w:color w:val="000000"/>
        </w:rPr>
        <w:t>) -0,693 menunjukkan bahwa jika luas lahan mengalami peningkatan 1%, sementara nilai modal dan tenaga kerja dianggap tetap maka akan menyebabkan penurunan hasil produksi padi sebesar 0,693%.</w:t>
      </w:r>
    </w:p>
    <w:p>
      <w:pPr>
        <w:pStyle w:val="7"/>
        <w:numPr>
          <w:ilvl w:val="0"/>
          <w:numId w:val="9"/>
        </w:numPr>
        <w:spacing w:after="0" w:line="240" w:lineRule="auto"/>
        <w:ind w:left="284" w:hanging="283"/>
        <w:jc w:val="both"/>
        <w:rPr>
          <w:rFonts w:ascii="Arial" w:hAnsi="Arial" w:eastAsia="Times New Roman" w:cs="Arial"/>
          <w:color w:val="000000"/>
        </w:rPr>
      </w:pPr>
      <w:r>
        <w:rPr>
          <w:rFonts w:ascii="Arial" w:hAnsi="Arial" w:eastAsia="Times New Roman" w:cs="Arial"/>
          <w:color w:val="000000"/>
        </w:rPr>
        <w:t>Koefisien Modal (X</w:t>
      </w:r>
      <w:r>
        <w:rPr>
          <w:rFonts w:ascii="Arial" w:hAnsi="Arial" w:eastAsia="Times New Roman" w:cs="Arial"/>
          <w:color w:val="000000"/>
          <w:vertAlign w:val="subscript"/>
        </w:rPr>
        <w:t>2</w:t>
      </w:r>
      <w:r>
        <w:rPr>
          <w:rFonts w:ascii="Arial" w:hAnsi="Arial" w:eastAsia="Times New Roman" w:cs="Arial"/>
          <w:color w:val="000000"/>
        </w:rPr>
        <w:t>) 0,501 menunjukkan bahwa jika modal mengalami peningkatan 1%, sementara nilai lahan dan tenaga kerja dianggap tetap maka akan menyebabkan kenaikan hasil produksi padi sebesar 0,501%.</w:t>
      </w:r>
    </w:p>
    <w:p>
      <w:pPr>
        <w:pStyle w:val="7"/>
        <w:numPr>
          <w:ilvl w:val="0"/>
          <w:numId w:val="9"/>
        </w:numPr>
        <w:spacing w:after="0" w:line="240" w:lineRule="auto"/>
        <w:ind w:left="284" w:hanging="283"/>
        <w:jc w:val="both"/>
        <w:rPr>
          <w:rFonts w:ascii="Arial" w:hAnsi="Arial" w:eastAsia="Times New Roman" w:cs="Arial"/>
          <w:color w:val="000000"/>
        </w:rPr>
      </w:pPr>
      <w:r>
        <w:rPr>
          <w:rFonts w:ascii="Arial" w:hAnsi="Arial" w:eastAsia="Times New Roman" w:cs="Arial"/>
          <w:color w:val="000000"/>
        </w:rPr>
        <w:t>Koefisien Tenaga kerja (X</w:t>
      </w:r>
      <w:r>
        <w:rPr>
          <w:rFonts w:ascii="Arial" w:hAnsi="Arial" w:eastAsia="Times New Roman" w:cs="Arial"/>
          <w:color w:val="000000"/>
          <w:vertAlign w:val="subscript"/>
        </w:rPr>
        <w:t>3</w:t>
      </w:r>
      <w:r>
        <w:rPr>
          <w:rFonts w:ascii="Arial" w:hAnsi="Arial" w:eastAsia="Times New Roman" w:cs="Arial"/>
          <w:color w:val="000000"/>
        </w:rPr>
        <w:t>) 1,548 menunjukkan bahwa jika tenaga kerja mengalami peningkatan 1%, sementara nilai lahan dan modal dianggap tetap maka akan menyebabkan kenaikan hasil produksi padi sebesar 1,548%.</w:t>
      </w:r>
    </w:p>
    <w:p>
      <w:pPr>
        <w:pStyle w:val="7"/>
        <w:spacing w:line="240" w:lineRule="auto"/>
        <w:ind w:left="1276"/>
        <w:jc w:val="both"/>
        <w:rPr>
          <w:rFonts w:ascii="Arial" w:hAnsi="Arial" w:eastAsia="Times New Roman" w:cs="Arial"/>
          <w:color w:val="000000"/>
        </w:rPr>
      </w:pPr>
    </w:p>
    <w:p>
      <w:pPr>
        <w:pStyle w:val="7"/>
        <w:spacing w:line="240" w:lineRule="auto"/>
        <w:ind w:left="0"/>
        <w:jc w:val="both"/>
        <w:rPr>
          <w:rFonts w:ascii="Arial" w:hAnsi="Arial" w:eastAsia="Times New Roman" w:cs="Arial"/>
          <w:b/>
          <w:color w:val="000000"/>
        </w:rPr>
      </w:pPr>
      <w:r>
        <w:rPr>
          <w:rFonts w:ascii="Arial" w:hAnsi="Arial" w:eastAsia="Times New Roman" w:cs="Arial"/>
          <w:b/>
          <w:color w:val="000000"/>
        </w:rPr>
        <w:t>Uji Parsial (Uji t)</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Uji t digunakan untuk menguji apakah variabel independen (lahan, modal dan tenaga kerja) secara parsial atau individu berpengaruh signifikan terhadap variabel dependen (hasil produksi).</w:t>
      </w: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Pengujian t</w:t>
      </w:r>
      <w:r>
        <w:rPr>
          <w:rFonts w:ascii="Arial" w:hAnsi="Arial" w:eastAsia="Times New Roman" w:cs="Arial"/>
          <w:color w:val="000000"/>
          <w:vertAlign w:val="subscript"/>
        </w:rPr>
        <w:t>hitung</w:t>
      </w:r>
      <w:r>
        <w:rPr>
          <w:rFonts w:ascii="Arial" w:hAnsi="Arial" w:eastAsia="Times New Roman" w:cs="Arial"/>
          <w:color w:val="000000"/>
        </w:rPr>
        <w:t xml:space="preserve"> dilakukan dengan menggunakan kurva uji dua pihak sebagai berikut:</w:t>
      </w:r>
    </w:p>
    <w:p>
      <w:pPr>
        <w:pStyle w:val="7"/>
        <w:spacing w:line="240" w:lineRule="auto"/>
        <w:ind w:left="0" w:firstLine="567"/>
        <w:jc w:val="both"/>
        <w:rPr>
          <w:rFonts w:ascii="Arial" w:hAnsi="Arial" w:eastAsia="Times New Roman" w:cs="Arial"/>
          <w:color w:val="000000"/>
          <w:lang w:val="id-ID"/>
        </w:rPr>
      </w:pPr>
    </w:p>
    <w:p>
      <w:pPr>
        <w:pStyle w:val="7"/>
        <w:spacing w:line="240" w:lineRule="auto"/>
        <w:ind w:left="0"/>
        <w:jc w:val="both"/>
        <w:rPr>
          <w:rFonts w:ascii="Arial" w:hAnsi="Arial" w:eastAsia="Times New Roman" w:cs="Arial"/>
          <w:b/>
          <w:color w:val="000000"/>
        </w:rPr>
      </w:pPr>
      <w:r>
        <w:rPr>
          <w:rFonts w:ascii="Arial" w:hAnsi="Arial" w:eastAsia="Times New Roman" w:cs="Arial"/>
          <w:b/>
          <w:color w:val="000000"/>
        </w:rPr>
        <w:t>Hipotesis :</w:t>
      </w:r>
    </w:p>
    <w:p>
      <w:pPr>
        <w:pStyle w:val="7"/>
        <w:numPr>
          <w:ilvl w:val="6"/>
          <w:numId w:val="8"/>
        </w:numPr>
        <w:tabs>
          <w:tab w:val="left" w:pos="1418"/>
        </w:tabs>
        <w:spacing w:after="0" w:line="240" w:lineRule="auto"/>
        <w:ind w:left="284" w:hanging="283"/>
        <w:jc w:val="both"/>
        <w:rPr>
          <w:rFonts w:ascii="Arial" w:hAnsi="Arial" w:eastAsia="Times New Roman" w:cs="Arial"/>
          <w:b/>
          <w:color w:val="000000"/>
        </w:rPr>
      </w:pPr>
      <w:r>
        <w:rPr>
          <w:rFonts w:ascii="Arial" w:hAnsi="Arial" w:eastAsia="Times New Roman" w:cs="Arial"/>
          <w:color w:val="000000"/>
        </w:rPr>
        <w:t>H</w:t>
      </w:r>
      <w:r>
        <w:rPr>
          <w:rFonts w:ascii="Arial" w:hAnsi="Arial" w:eastAsia="Times New Roman" w:cs="Arial"/>
          <w:color w:val="000000"/>
          <w:vertAlign w:val="subscript"/>
        </w:rPr>
        <w:t>0</w:t>
      </w:r>
      <w:r>
        <w:rPr>
          <w:rFonts w:ascii="Arial" w:hAnsi="Arial" w:eastAsia="Times New Roman" w:cs="Arial"/>
          <w:color w:val="000000"/>
        </w:rPr>
        <w:t>: Tidak terdapat pengaruh yang signifikan antara lahan terhadap hasil produksi.</w:t>
      </w:r>
    </w:p>
    <w:p>
      <w:pPr>
        <w:pStyle w:val="7"/>
        <w:spacing w:line="240" w:lineRule="auto"/>
        <w:ind w:left="284"/>
        <w:jc w:val="both"/>
        <w:rPr>
          <w:rFonts w:ascii="Arial" w:hAnsi="Arial" w:eastAsia="Times New Roman" w:cs="Arial"/>
          <w:b/>
          <w:color w:val="000000"/>
        </w:rPr>
      </w:pPr>
      <w:r>
        <w:rPr>
          <w:rFonts w:ascii="Arial" w:hAnsi="Arial" w:eastAsia="Times New Roman" w:cs="Arial"/>
          <w:color w:val="000000"/>
        </w:rPr>
        <w:t>H</w:t>
      </w:r>
      <w:r>
        <w:rPr>
          <w:rFonts w:ascii="Arial" w:hAnsi="Arial" w:eastAsia="Times New Roman" w:cs="Arial"/>
          <w:color w:val="000000"/>
          <w:vertAlign w:val="subscript"/>
        </w:rPr>
        <w:t>1</w:t>
      </w:r>
      <w:r>
        <w:rPr>
          <w:rFonts w:ascii="Arial" w:hAnsi="Arial" w:eastAsia="Times New Roman" w:cs="Arial"/>
          <w:color w:val="000000"/>
        </w:rPr>
        <w:t>: Terdapat pengaruh yang signifikan antara lahan terhadap hasil produksi.</w:t>
      </w:r>
    </w:p>
    <w:p>
      <w:pPr>
        <w:pStyle w:val="7"/>
        <w:numPr>
          <w:ilvl w:val="6"/>
          <w:numId w:val="8"/>
        </w:numPr>
        <w:tabs>
          <w:tab w:val="left" w:pos="1418"/>
        </w:tabs>
        <w:spacing w:after="0" w:line="240" w:lineRule="auto"/>
        <w:ind w:left="284" w:hanging="283"/>
        <w:jc w:val="both"/>
        <w:rPr>
          <w:rFonts w:ascii="Arial" w:hAnsi="Arial" w:eastAsia="Times New Roman" w:cs="Arial"/>
          <w:b/>
          <w:color w:val="000000"/>
        </w:rPr>
      </w:pPr>
      <w:r>
        <w:rPr>
          <w:rFonts w:ascii="Arial" w:hAnsi="Arial" w:eastAsia="Times New Roman" w:cs="Arial"/>
          <w:color w:val="000000"/>
        </w:rPr>
        <w:t>H</w:t>
      </w:r>
      <w:r>
        <w:rPr>
          <w:rFonts w:ascii="Arial" w:hAnsi="Arial" w:eastAsia="Times New Roman" w:cs="Arial"/>
          <w:color w:val="000000"/>
          <w:vertAlign w:val="subscript"/>
        </w:rPr>
        <w:t>0</w:t>
      </w:r>
      <w:r>
        <w:rPr>
          <w:rFonts w:ascii="Arial" w:hAnsi="Arial" w:eastAsia="Times New Roman" w:cs="Arial"/>
          <w:color w:val="000000"/>
        </w:rPr>
        <w:t>: Tidak terdapat pengaruh yang signifikan antara modal terhadap hasil produksi.</w:t>
      </w:r>
    </w:p>
    <w:p>
      <w:pPr>
        <w:pStyle w:val="7"/>
        <w:spacing w:line="240" w:lineRule="auto"/>
        <w:ind w:left="284"/>
        <w:jc w:val="both"/>
        <w:rPr>
          <w:rFonts w:ascii="Arial" w:hAnsi="Arial" w:eastAsia="Times New Roman" w:cs="Arial"/>
          <w:b/>
          <w:color w:val="000000"/>
        </w:rPr>
      </w:pPr>
      <w:r>
        <w:rPr>
          <w:rFonts w:ascii="Arial" w:hAnsi="Arial" w:eastAsia="Times New Roman" w:cs="Arial"/>
          <w:color w:val="000000"/>
        </w:rPr>
        <w:t>H</w:t>
      </w:r>
      <w:r>
        <w:rPr>
          <w:rFonts w:ascii="Arial" w:hAnsi="Arial" w:eastAsia="Times New Roman" w:cs="Arial"/>
          <w:color w:val="000000"/>
          <w:vertAlign w:val="subscript"/>
        </w:rPr>
        <w:t>1</w:t>
      </w:r>
      <w:r>
        <w:rPr>
          <w:rFonts w:ascii="Arial" w:hAnsi="Arial" w:eastAsia="Times New Roman" w:cs="Arial"/>
          <w:color w:val="000000"/>
        </w:rPr>
        <w:t>: Terdapat pengaruh yang signifikan antara modal terhadap hasil produksi.</w:t>
      </w:r>
    </w:p>
    <w:p>
      <w:pPr>
        <w:pStyle w:val="7"/>
        <w:numPr>
          <w:ilvl w:val="6"/>
          <w:numId w:val="8"/>
        </w:numPr>
        <w:tabs>
          <w:tab w:val="left" w:pos="1418"/>
        </w:tabs>
        <w:spacing w:after="0" w:line="240" w:lineRule="auto"/>
        <w:ind w:left="284" w:hanging="283"/>
        <w:jc w:val="both"/>
        <w:rPr>
          <w:rFonts w:ascii="Arial" w:hAnsi="Arial" w:eastAsia="Times New Roman" w:cs="Arial"/>
          <w:b/>
          <w:color w:val="000000"/>
        </w:rPr>
      </w:pPr>
      <w:r>
        <w:rPr>
          <w:rFonts w:ascii="Arial" w:hAnsi="Arial" w:eastAsia="Times New Roman" w:cs="Arial"/>
          <w:color w:val="000000"/>
        </w:rPr>
        <w:t>H</w:t>
      </w:r>
      <w:r>
        <w:rPr>
          <w:rFonts w:ascii="Arial" w:hAnsi="Arial" w:eastAsia="Times New Roman" w:cs="Arial"/>
          <w:color w:val="000000"/>
          <w:vertAlign w:val="subscript"/>
        </w:rPr>
        <w:t>0</w:t>
      </w:r>
      <w:r>
        <w:rPr>
          <w:rFonts w:ascii="Arial" w:hAnsi="Arial" w:eastAsia="Times New Roman" w:cs="Arial"/>
          <w:color w:val="000000"/>
        </w:rPr>
        <w:t>: Tidak terdapat pengaruh yang signifikan antara tenaga kerja terhadap hasil produksi.</w:t>
      </w:r>
    </w:p>
    <w:p>
      <w:pPr>
        <w:pStyle w:val="7"/>
        <w:spacing w:line="240" w:lineRule="auto"/>
        <w:ind w:left="284"/>
        <w:jc w:val="both"/>
        <w:rPr>
          <w:rFonts w:ascii="Arial" w:hAnsi="Arial" w:eastAsia="Times New Roman" w:cs="Arial"/>
          <w:color w:val="000000"/>
        </w:rPr>
      </w:pPr>
      <w:r>
        <w:rPr>
          <w:rFonts w:ascii="Arial" w:hAnsi="Arial" w:eastAsia="Times New Roman" w:cs="Arial"/>
          <w:color w:val="000000"/>
        </w:rPr>
        <w:t>H</w:t>
      </w:r>
      <w:r>
        <w:rPr>
          <w:rFonts w:ascii="Arial" w:hAnsi="Arial" w:eastAsia="Times New Roman" w:cs="Arial"/>
          <w:color w:val="000000"/>
          <w:vertAlign w:val="subscript"/>
        </w:rPr>
        <w:t>1</w:t>
      </w:r>
      <w:r>
        <w:rPr>
          <w:rFonts w:ascii="Arial" w:hAnsi="Arial" w:eastAsia="Times New Roman" w:cs="Arial"/>
          <w:color w:val="000000"/>
        </w:rPr>
        <w:t>: Terdapat pengaruh yang signifikan antara tenaga kerja terhadap hasil produksi.</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Nilai dari t</w:t>
      </w:r>
      <w:r>
        <w:rPr>
          <w:rFonts w:ascii="Arial" w:hAnsi="Arial" w:eastAsia="Times New Roman" w:cs="Arial"/>
          <w:color w:val="000000"/>
          <w:vertAlign w:val="subscript"/>
        </w:rPr>
        <w:t xml:space="preserve">tabel </w:t>
      </w:r>
      <w:r>
        <w:rPr>
          <w:rFonts w:ascii="Arial" w:hAnsi="Arial" w:eastAsia="Times New Roman" w:cs="Arial"/>
          <w:color w:val="000000"/>
        </w:rPr>
        <w:t>dapat dilihat dari tabel t dengan taraf signifikan pada level 5% dan jumlah sampel dikurangi dengan jumlah variabel, maka nilai t</w:t>
      </w:r>
      <w:r>
        <w:rPr>
          <w:rFonts w:ascii="Arial" w:hAnsi="Arial" w:eastAsia="Times New Roman" w:cs="Arial"/>
          <w:color w:val="000000"/>
          <w:vertAlign w:val="subscript"/>
        </w:rPr>
        <w:t xml:space="preserve">tabel </w:t>
      </w:r>
      <w:r>
        <w:rPr>
          <w:rFonts w:ascii="Arial" w:hAnsi="Arial" w:eastAsia="Times New Roman" w:cs="Arial"/>
          <w:color w:val="000000"/>
        </w:rPr>
        <w:t>dari 8 sampel adalah 2,570.</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 xml:space="preserve">Dari hasil pengolahan data dengan menggunakan SPSS versi 16 </w:t>
      </w:r>
      <w:r>
        <w:rPr>
          <w:rFonts w:ascii="Arial" w:hAnsi="Arial" w:eastAsia="Times New Roman" w:cs="Arial"/>
          <w:i/>
          <w:color w:val="000000"/>
        </w:rPr>
        <w:t xml:space="preserve">for windows, </w:t>
      </w:r>
      <w:r>
        <w:rPr>
          <w:rFonts w:ascii="Arial" w:hAnsi="Arial" w:eastAsia="Times New Roman" w:cs="Arial"/>
          <w:color w:val="000000"/>
        </w:rPr>
        <w:t>nilai masing-masing t</w:t>
      </w:r>
      <w:r>
        <w:rPr>
          <w:rFonts w:ascii="Arial" w:hAnsi="Arial" w:eastAsia="Times New Roman" w:cs="Arial"/>
          <w:color w:val="000000"/>
          <w:vertAlign w:val="subscript"/>
        </w:rPr>
        <w:t xml:space="preserve">hitung </w:t>
      </w:r>
      <w:r>
        <w:rPr>
          <w:rFonts w:ascii="Arial" w:hAnsi="Arial" w:eastAsia="Times New Roman" w:cs="Arial"/>
          <w:color w:val="000000"/>
        </w:rPr>
        <w:t xml:space="preserve">dapat dilihat pada tabel di bawah ini: </w:t>
      </w:r>
    </w:p>
    <w:p>
      <w:pPr>
        <w:pStyle w:val="7"/>
        <w:spacing w:line="240" w:lineRule="auto"/>
        <w:ind w:left="993" w:firstLine="708"/>
        <w:jc w:val="center"/>
        <w:rPr>
          <w:rFonts w:ascii="Arial" w:hAnsi="Arial" w:eastAsia="Times New Roman" w:cs="Arial"/>
          <w:b/>
          <w:color w:val="000000"/>
        </w:rPr>
        <w:sectPr>
          <w:type w:val="continuous"/>
          <w:pgSz w:w="10319" w:h="14572"/>
          <w:pgMar w:top="1134" w:right="1985" w:bottom="1418" w:left="1701" w:header="720" w:footer="720" w:gutter="0"/>
          <w:pgNumType w:start="1"/>
          <w:cols w:space="340" w:num="2"/>
          <w:docGrid w:linePitch="360" w:charSpace="0"/>
        </w:sectPr>
      </w:pPr>
    </w:p>
    <w:p>
      <w:pPr>
        <w:pStyle w:val="7"/>
        <w:spacing w:line="240" w:lineRule="auto"/>
        <w:ind w:left="0"/>
        <w:jc w:val="center"/>
        <w:rPr>
          <w:rFonts w:ascii="Arial" w:hAnsi="Arial" w:eastAsia="Times New Roman" w:cs="Arial"/>
          <w:b/>
          <w:color w:val="000000"/>
          <w:lang w:val="id-ID"/>
        </w:rPr>
      </w:pPr>
      <w:r>
        <w:rPr>
          <w:rFonts w:ascii="Arial" w:hAnsi="Arial" w:eastAsia="Times New Roman" w:cs="Arial"/>
          <w:b/>
          <w:color w:val="000000"/>
        </w:rPr>
        <w:t>Tabel 7</w:t>
      </w:r>
      <w:r>
        <w:rPr>
          <w:rFonts w:ascii="Arial" w:hAnsi="Arial" w:eastAsia="Times New Roman" w:cs="Arial"/>
          <w:b/>
          <w:color w:val="000000"/>
          <w:lang w:val="id-ID"/>
        </w:rPr>
        <w:t>.</w:t>
      </w:r>
    </w:p>
    <w:p>
      <w:pPr>
        <w:pStyle w:val="7"/>
        <w:spacing w:line="240" w:lineRule="auto"/>
        <w:ind w:left="0"/>
        <w:jc w:val="center"/>
        <w:rPr>
          <w:rFonts w:ascii="Arial" w:hAnsi="Arial" w:eastAsia="Times New Roman" w:cs="Arial"/>
          <w:b/>
          <w:color w:val="000000"/>
        </w:rPr>
      </w:pPr>
      <w:r>
        <w:rPr>
          <w:rFonts w:ascii="Arial" w:hAnsi="Arial" w:eastAsia="Times New Roman" w:cs="Arial"/>
          <w:b/>
          <w:color w:val="000000"/>
        </w:rPr>
        <w:t>Hasil Uji t</w:t>
      </w:r>
    </w:p>
    <w:tbl>
      <w:tblPr>
        <w:tblStyle w:val="6"/>
        <w:tblW w:w="6122" w:type="dxa"/>
        <w:jc w:val="center"/>
        <w:tblInd w:w="4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5"/>
        <w:gridCol w:w="1709"/>
        <w:gridCol w:w="1709"/>
        <w:gridCol w:w="1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left="0" w:firstLine="0"/>
              <w:jc w:val="center"/>
              <w:rPr>
                <w:rFonts w:ascii="Arial" w:hAnsi="Arial" w:eastAsia="Times New Roman" w:cs="Arial"/>
                <w:b/>
                <w:color w:val="000000"/>
                <w:sz w:val="20"/>
                <w:szCs w:val="20"/>
              </w:rPr>
            </w:pPr>
            <w:r>
              <w:rPr>
                <w:rFonts w:ascii="Arial" w:hAnsi="Arial" w:eastAsia="Times New Roman" w:cs="Arial"/>
                <w:b/>
                <w:color w:val="000000"/>
                <w:sz w:val="20"/>
                <w:szCs w:val="20"/>
              </w:rPr>
              <w:t>Variabel</w:t>
            </w:r>
          </w:p>
        </w:tc>
        <w:tc>
          <w:tcPr>
            <w:tcW w:w="1709" w:type="dxa"/>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left="0" w:firstLine="0"/>
              <w:jc w:val="center"/>
              <w:rPr>
                <w:rFonts w:ascii="Arial" w:hAnsi="Arial" w:eastAsia="Times New Roman" w:cs="Arial"/>
                <w:b/>
                <w:color w:val="000000"/>
                <w:sz w:val="20"/>
                <w:szCs w:val="20"/>
                <w:vertAlign w:val="subscript"/>
              </w:rPr>
            </w:pPr>
            <w:r>
              <w:rPr>
                <w:rFonts w:ascii="Arial" w:hAnsi="Arial" w:eastAsia="Times New Roman" w:cs="Arial"/>
                <w:b/>
                <w:color w:val="000000"/>
                <w:sz w:val="20"/>
                <w:szCs w:val="20"/>
              </w:rPr>
              <w:t>t</w:t>
            </w:r>
            <w:r>
              <w:rPr>
                <w:rFonts w:ascii="Arial" w:hAnsi="Arial" w:eastAsia="Times New Roman" w:cs="Arial"/>
                <w:b/>
                <w:color w:val="000000"/>
                <w:sz w:val="20"/>
                <w:szCs w:val="20"/>
                <w:vertAlign w:val="subscript"/>
              </w:rPr>
              <w:t>tabel</w:t>
            </w:r>
          </w:p>
        </w:tc>
        <w:tc>
          <w:tcPr>
            <w:tcW w:w="1709" w:type="dxa"/>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left="0" w:firstLine="0"/>
              <w:jc w:val="center"/>
              <w:rPr>
                <w:rFonts w:ascii="Arial" w:hAnsi="Arial" w:eastAsia="Times New Roman" w:cs="Arial"/>
                <w:b/>
                <w:color w:val="000000"/>
                <w:sz w:val="20"/>
                <w:szCs w:val="20"/>
                <w:vertAlign w:val="subscript"/>
              </w:rPr>
            </w:pPr>
            <w:r>
              <w:rPr>
                <w:rFonts w:ascii="Arial" w:hAnsi="Arial" w:eastAsia="Times New Roman" w:cs="Arial"/>
                <w:b/>
                <w:color w:val="000000"/>
                <w:sz w:val="20"/>
                <w:szCs w:val="20"/>
              </w:rPr>
              <w:t>t</w:t>
            </w:r>
            <w:r>
              <w:rPr>
                <w:rFonts w:ascii="Arial" w:hAnsi="Arial" w:eastAsia="Times New Roman" w:cs="Arial"/>
                <w:b/>
                <w:color w:val="000000"/>
                <w:sz w:val="20"/>
                <w:szCs w:val="20"/>
                <w:vertAlign w:val="subscript"/>
              </w:rPr>
              <w:t>hitung</w:t>
            </w:r>
          </w:p>
        </w:tc>
        <w:tc>
          <w:tcPr>
            <w:tcW w:w="1709" w:type="dxa"/>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left="0" w:firstLine="0"/>
              <w:jc w:val="center"/>
              <w:rPr>
                <w:rFonts w:ascii="Arial" w:hAnsi="Arial" w:eastAsia="Times New Roman" w:cs="Arial"/>
                <w:b/>
                <w:color w:val="000000"/>
                <w:sz w:val="20"/>
                <w:szCs w:val="20"/>
                <w:vertAlign w:val="subscript"/>
              </w:rPr>
            </w:pPr>
            <w:r>
              <w:rPr>
                <w:rFonts w:ascii="Arial" w:hAnsi="Arial" w:eastAsia="Times New Roman" w:cs="Arial"/>
                <w:b/>
                <w:color w:val="000000"/>
                <w:sz w:val="20"/>
                <w:szCs w:val="20"/>
              </w:rPr>
              <w:t>Signifikan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left="0" w:firstLine="0"/>
              <w:jc w:val="center"/>
              <w:rPr>
                <w:rFonts w:ascii="Arial" w:hAnsi="Arial" w:eastAsia="Times New Roman" w:cs="Arial"/>
                <w:color w:val="000000"/>
                <w:sz w:val="20"/>
                <w:szCs w:val="20"/>
              </w:rPr>
            </w:pPr>
            <w:r>
              <w:rPr>
                <w:rFonts w:ascii="Arial" w:hAnsi="Arial" w:eastAsia="Times New Roman" w:cs="Arial"/>
                <w:color w:val="000000"/>
                <w:sz w:val="20"/>
                <w:szCs w:val="20"/>
              </w:rPr>
              <w:t>Lahan</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2,570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-2.769</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0,050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left="0" w:firstLine="0"/>
              <w:jc w:val="center"/>
              <w:rPr>
                <w:rFonts w:ascii="Arial" w:hAnsi="Arial" w:eastAsia="Times New Roman" w:cs="Arial"/>
                <w:color w:val="000000"/>
                <w:sz w:val="20"/>
                <w:szCs w:val="20"/>
              </w:rPr>
            </w:pPr>
            <w:r>
              <w:rPr>
                <w:rFonts w:ascii="Arial" w:hAnsi="Arial" w:eastAsia="Times New Roman" w:cs="Arial"/>
                <w:color w:val="000000"/>
                <w:sz w:val="20"/>
                <w:szCs w:val="20"/>
              </w:rPr>
              <w:t>Modal</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2,570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1.574</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0,191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1"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pStyle w:val="7"/>
              <w:spacing w:after="0" w:line="240" w:lineRule="auto"/>
              <w:ind w:left="0" w:firstLine="0"/>
              <w:jc w:val="center"/>
              <w:rPr>
                <w:rFonts w:ascii="Arial" w:hAnsi="Arial" w:eastAsia="Times New Roman" w:cs="Arial"/>
                <w:color w:val="000000"/>
                <w:sz w:val="20"/>
                <w:szCs w:val="20"/>
              </w:rPr>
            </w:pPr>
            <w:r>
              <w:rPr>
                <w:rFonts w:ascii="Arial" w:hAnsi="Arial" w:eastAsia="Times New Roman" w:cs="Arial"/>
                <w:color w:val="000000"/>
                <w:sz w:val="20"/>
                <w:szCs w:val="20"/>
              </w:rPr>
              <w:t>Tenaga kerja</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2,570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7.425</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left="992" w:firstLine="0"/>
              <w:jc w:val="center"/>
              <w:rPr>
                <w:rFonts w:ascii="Arial" w:hAnsi="Arial" w:cs="Arial"/>
                <w:color w:val="000000"/>
                <w:sz w:val="20"/>
                <w:szCs w:val="20"/>
              </w:rPr>
            </w:pPr>
            <w:r>
              <w:rPr>
                <w:rFonts w:ascii="Arial" w:hAnsi="Arial" w:cs="Arial"/>
                <w:color w:val="000000"/>
                <w:sz w:val="20"/>
                <w:szCs w:val="20"/>
              </w:rPr>
              <w:t>0,002</w:t>
            </w:r>
          </w:p>
        </w:tc>
      </w:tr>
    </w:tbl>
    <w:p>
      <w:pPr>
        <w:pStyle w:val="7"/>
        <w:spacing w:line="240" w:lineRule="auto"/>
        <w:ind w:left="1701"/>
        <w:jc w:val="both"/>
        <w:rPr>
          <w:rFonts w:ascii="Arial" w:hAnsi="Arial" w:eastAsia="Times New Roman" w:cs="Arial"/>
          <w:color w:val="000000"/>
        </w:rPr>
      </w:pPr>
      <w:r>
        <w:rPr>
          <w:rFonts w:ascii="Arial" w:hAnsi="Arial" w:eastAsia="Times New Roman" w:cs="Arial"/>
          <w:i/>
          <w:color w:val="000000"/>
        </w:rPr>
        <w:t>Sumber: Pengolahan Data Primer 2017</w:t>
      </w:r>
    </w:p>
    <w:p>
      <w:pPr>
        <w:pStyle w:val="7"/>
        <w:spacing w:line="240" w:lineRule="auto"/>
        <w:ind w:left="993" w:firstLine="708"/>
        <w:jc w:val="both"/>
        <w:rPr>
          <w:rFonts w:ascii="Arial" w:hAnsi="Arial" w:eastAsia="Times New Roman" w:cs="Arial"/>
          <w:color w:val="000000"/>
        </w:rPr>
      </w:pPr>
    </w:p>
    <w:p>
      <w:pPr>
        <w:pStyle w:val="7"/>
        <w:spacing w:line="240" w:lineRule="auto"/>
        <w:ind w:left="993" w:hanging="993"/>
        <w:jc w:val="both"/>
        <w:rPr>
          <w:rFonts w:ascii="Arial" w:hAnsi="Arial" w:eastAsia="Times New Roman" w:cs="Arial"/>
          <w:b/>
          <w:color w:val="000000"/>
        </w:rPr>
        <w:sectPr>
          <w:type w:val="continuous"/>
          <w:pgSz w:w="10319" w:h="14572"/>
          <w:pgMar w:top="1134" w:right="1985" w:bottom="1418" w:left="1701" w:header="720" w:footer="720" w:gutter="0"/>
          <w:pgNumType w:start="13"/>
          <w:cols w:space="720" w:num="1"/>
          <w:docGrid w:linePitch="360" w:charSpace="0"/>
        </w:sectPr>
      </w:pPr>
    </w:p>
    <w:p>
      <w:pPr>
        <w:pStyle w:val="7"/>
        <w:spacing w:line="240" w:lineRule="auto"/>
        <w:ind w:left="993" w:hanging="993"/>
        <w:jc w:val="both"/>
        <w:rPr>
          <w:rFonts w:ascii="Arial" w:hAnsi="Arial" w:eastAsia="Times New Roman" w:cs="Arial"/>
          <w:color w:val="000000"/>
        </w:rPr>
      </w:pPr>
      <w:r>
        <w:rPr>
          <w:rFonts w:ascii="Arial" w:hAnsi="Arial" w:eastAsia="Times New Roman" w:cs="Arial"/>
          <w:b/>
          <w:color w:val="000000"/>
        </w:rPr>
        <w:t xml:space="preserve">Uji Simultan (Uji F) </w:t>
      </w: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Uji F digunakan untuk menguji variabel independen X (lahan, modal dan tenaga kerja) secara simultan atau bersama-sama berpengaruh signifikan terhadap variabel dependen Y (hasil produksi).</w:t>
      </w:r>
      <w:r>
        <w:rPr>
          <w:rFonts w:ascii="Arial" w:hAnsi="Arial" w:cs="Arial"/>
        </w:rPr>
        <w:t>Pengujian F</w:t>
      </w:r>
      <w:r>
        <w:rPr>
          <w:rFonts w:ascii="Arial" w:hAnsi="Arial" w:cs="Arial"/>
          <w:vertAlign w:val="subscript"/>
        </w:rPr>
        <w:t>hitung</w:t>
      </w:r>
      <w:r>
        <w:rPr>
          <w:rFonts w:ascii="Arial" w:hAnsi="Arial" w:cs="Arial"/>
        </w:rPr>
        <w:t xml:space="preserve"> dilakukan dengan menggunakan kurva uji satu pihak sebagai berikut:</w:t>
      </w:r>
    </w:p>
    <w:p>
      <w:pPr>
        <w:autoSpaceDE w:val="0"/>
        <w:autoSpaceDN w:val="0"/>
        <w:adjustRightInd w:val="0"/>
        <w:spacing w:after="0" w:line="240" w:lineRule="auto"/>
        <w:jc w:val="both"/>
        <w:rPr>
          <w:rFonts w:ascii="Arial" w:hAnsi="Arial" w:cs="Arial"/>
          <w:b/>
        </w:rPr>
      </w:pPr>
      <w:r>
        <w:rPr>
          <w:rFonts w:ascii="Arial" w:hAnsi="Arial" w:cs="Arial"/>
          <w:b/>
        </w:rPr>
        <w:t>Hipotesis:</w:t>
      </w:r>
    </w:p>
    <w:p>
      <w:pPr>
        <w:autoSpaceDE w:val="0"/>
        <w:autoSpaceDN w:val="0"/>
        <w:adjustRightInd w:val="0"/>
        <w:spacing w:line="240" w:lineRule="auto"/>
        <w:ind w:left="426" w:hanging="425"/>
        <w:jc w:val="both"/>
        <w:rPr>
          <w:rFonts w:ascii="Arial" w:hAnsi="Arial" w:cs="Arial"/>
        </w:rPr>
      </w:pPr>
      <w:r>
        <w:rPr>
          <w:rFonts w:ascii="Arial" w:hAnsi="Arial" w:cs="Arial"/>
        </w:rPr>
        <w:t>H</w:t>
      </w:r>
      <w:r>
        <w:rPr>
          <w:rFonts w:ascii="Arial" w:hAnsi="Arial" w:cs="Arial"/>
          <w:vertAlign w:val="subscript"/>
        </w:rPr>
        <w:t xml:space="preserve">0: </w:t>
      </w:r>
      <w:r>
        <w:rPr>
          <w:rFonts w:ascii="Arial" w:hAnsi="Arial" w:cs="Arial"/>
        </w:rPr>
        <w:t xml:space="preserve"> Faktor produksi lahan, modal dan tenaga kerja secara simultan tidak berpengaruh signifikan terhadap hasil produksi padi di Desa Limau Asri.</w:t>
      </w:r>
    </w:p>
    <w:p>
      <w:pPr>
        <w:autoSpaceDE w:val="0"/>
        <w:autoSpaceDN w:val="0"/>
        <w:adjustRightInd w:val="0"/>
        <w:spacing w:line="240" w:lineRule="auto"/>
        <w:ind w:left="426" w:hanging="425"/>
        <w:jc w:val="both"/>
        <w:rPr>
          <w:rFonts w:ascii="Arial" w:hAnsi="Arial" w:cs="Arial"/>
        </w:rPr>
      </w:pPr>
      <w:r>
        <w:rPr>
          <w:rFonts w:ascii="Arial" w:hAnsi="Arial" w:cs="Arial"/>
        </w:rPr>
        <w:t>H</w:t>
      </w:r>
      <w:r>
        <w:rPr>
          <w:rFonts w:ascii="Arial" w:hAnsi="Arial" w:cs="Arial"/>
          <w:vertAlign w:val="subscript"/>
        </w:rPr>
        <w:t xml:space="preserve">1: </w:t>
      </w:r>
      <w:r>
        <w:rPr>
          <w:rFonts w:ascii="Arial" w:hAnsi="Arial" w:cs="Arial"/>
        </w:rPr>
        <w:t>Faktor produksi lahan, modal dan tenaga kerja secara simultan berpengaruh signifikan terhadap hasil produksi padi di Desa Limau Asri.</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 xml:space="preserve">Berdasarkan perhitungan dengan program SPSS versi 16 </w:t>
      </w:r>
      <w:r>
        <w:rPr>
          <w:rFonts w:ascii="Arial" w:hAnsi="Arial" w:eastAsia="Times New Roman" w:cs="Arial"/>
          <w:i/>
          <w:color w:val="000000"/>
        </w:rPr>
        <w:t xml:space="preserve">for windows, </w:t>
      </w:r>
      <w:r>
        <w:rPr>
          <w:rFonts w:ascii="Arial" w:hAnsi="Arial" w:eastAsia="Times New Roman" w:cs="Arial"/>
          <w:color w:val="000000"/>
        </w:rPr>
        <w:t>diperoleh hasil uji anova sebagai berikut:</w:t>
      </w:r>
    </w:p>
    <w:p>
      <w:pPr>
        <w:pStyle w:val="7"/>
        <w:spacing w:line="240" w:lineRule="auto"/>
        <w:ind w:left="0" w:firstLine="142"/>
        <w:jc w:val="both"/>
        <w:rPr>
          <w:rFonts w:ascii="Arial" w:hAnsi="Arial" w:eastAsia="Times New Roman" w:cs="Arial"/>
          <w:b/>
          <w:color w:val="000000"/>
          <w:lang w:val="id-ID"/>
        </w:rPr>
        <w:sectPr>
          <w:type w:val="continuous"/>
          <w:pgSz w:w="10319" w:h="14572"/>
          <w:pgMar w:top="1134" w:right="1985" w:bottom="1418" w:left="1701" w:header="720" w:footer="720" w:gutter="0"/>
          <w:pgNumType w:start="1"/>
          <w:cols w:space="340" w:num="2"/>
          <w:docGrid w:linePitch="360" w:charSpace="0"/>
        </w:sectPr>
      </w:pPr>
    </w:p>
    <w:p>
      <w:pPr>
        <w:pStyle w:val="7"/>
        <w:spacing w:line="240" w:lineRule="auto"/>
        <w:ind w:left="0" w:firstLine="142"/>
        <w:jc w:val="center"/>
        <w:rPr>
          <w:rFonts w:ascii="Arial" w:hAnsi="Arial" w:eastAsia="Times New Roman" w:cs="Arial"/>
          <w:b/>
          <w:color w:val="000000"/>
        </w:rPr>
      </w:pPr>
      <w:r>
        <w:rPr>
          <w:rFonts w:ascii="Arial" w:hAnsi="Arial" w:eastAsia="Times New Roman" w:cs="Arial"/>
          <w:b/>
          <w:color w:val="000000"/>
        </w:rPr>
        <w:t>Tabel 8.</w:t>
      </w:r>
    </w:p>
    <w:p>
      <w:pPr>
        <w:pStyle w:val="7"/>
        <w:spacing w:line="240" w:lineRule="auto"/>
        <w:ind w:left="0" w:firstLine="142"/>
        <w:jc w:val="center"/>
        <w:rPr>
          <w:rFonts w:ascii="Arial" w:hAnsi="Arial" w:eastAsia="Times New Roman" w:cs="Arial"/>
          <w:b/>
          <w:color w:val="000000"/>
        </w:rPr>
      </w:pPr>
      <w:r>
        <w:rPr>
          <w:rFonts w:ascii="Arial" w:hAnsi="Arial" w:eastAsia="Times New Roman" w:cs="Arial"/>
          <w:b/>
          <w:color w:val="000000"/>
        </w:rPr>
        <w:t>Hasil Uji Anova</w:t>
      </w:r>
    </w:p>
    <w:tbl>
      <w:tblPr>
        <w:tblStyle w:val="5"/>
        <w:tblW w:w="66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54"/>
        <w:gridCol w:w="2256"/>
        <w:gridCol w:w="992"/>
        <w:gridCol w:w="567"/>
        <w:gridCol w:w="260"/>
        <w:gridCol w:w="1123"/>
        <w:gridCol w:w="774"/>
        <w:gridCol w:w="5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blHeader/>
        </w:trPr>
        <w:tc>
          <w:tcPr>
            <w:tcW w:w="6693" w:type="dxa"/>
            <w:gridSpan w:val="8"/>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b/>
                <w:bCs/>
                <w:color w:val="000000"/>
                <w:sz w:val="20"/>
                <w:szCs w:val="20"/>
              </w:rPr>
              <w:t>ANOVA</w:t>
            </w:r>
            <w:r>
              <w:rPr>
                <w:rFonts w:ascii="Arial" w:hAnsi="Arial" w:cs="Arial"/>
                <w:b/>
                <w:bCs/>
                <w:color w:val="000000"/>
                <w:sz w:val="20"/>
                <w:szCs w:val="20"/>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blHeader/>
        </w:trPr>
        <w:tc>
          <w:tcPr>
            <w:tcW w:w="2410"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Model</w:t>
            </w:r>
          </w:p>
        </w:tc>
        <w:tc>
          <w:tcPr>
            <w:tcW w:w="992"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Sum of Squares</w:t>
            </w:r>
          </w:p>
        </w:tc>
        <w:tc>
          <w:tcPr>
            <w:tcW w:w="827"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Df</w:t>
            </w:r>
          </w:p>
        </w:tc>
        <w:tc>
          <w:tcPr>
            <w:tcW w:w="112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Mean Square</w:t>
            </w:r>
          </w:p>
        </w:tc>
        <w:tc>
          <w:tcPr>
            <w:tcW w:w="77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F</w:t>
            </w:r>
          </w:p>
        </w:tc>
        <w:tc>
          <w:tcPr>
            <w:tcW w:w="567"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blHeader/>
        </w:trPr>
        <w:tc>
          <w:tcPr>
            <w:tcW w:w="15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1</w:t>
            </w:r>
          </w:p>
        </w:tc>
        <w:tc>
          <w:tcPr>
            <w:tcW w:w="225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Regression</w:t>
            </w:r>
          </w:p>
        </w:tc>
        <w:tc>
          <w:tcPr>
            <w:tcW w:w="992" w:type="dxa"/>
            <w:tcBorders>
              <w:top w:val="single" w:color="000000" w:sz="16" w:space="0"/>
              <w:left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1.255</w:t>
            </w:r>
          </w:p>
        </w:tc>
        <w:tc>
          <w:tcPr>
            <w:tcW w:w="827" w:type="dxa"/>
            <w:gridSpan w:val="2"/>
            <w:tcBorders>
              <w:top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3</w:t>
            </w:r>
          </w:p>
        </w:tc>
        <w:tc>
          <w:tcPr>
            <w:tcW w:w="1123" w:type="dxa"/>
            <w:tcBorders>
              <w:top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.418</w:t>
            </w:r>
          </w:p>
        </w:tc>
        <w:tc>
          <w:tcPr>
            <w:tcW w:w="774" w:type="dxa"/>
            <w:tcBorders>
              <w:top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24.409</w:t>
            </w:r>
          </w:p>
        </w:tc>
        <w:tc>
          <w:tcPr>
            <w:tcW w:w="567" w:type="dxa"/>
            <w:tcBorders>
              <w:top w:val="single" w:color="000000" w:sz="16" w:space="0"/>
              <w:bottom w:val="nil"/>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.005</w:t>
            </w:r>
            <w:r>
              <w:rPr>
                <w:rFonts w:ascii="Arial" w:hAnsi="Arial" w:cs="Arial"/>
                <w:color w:val="000000"/>
                <w:sz w:val="20"/>
                <w:szCs w:val="20"/>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blHeader/>
        </w:trPr>
        <w:tc>
          <w:tcPr>
            <w:tcW w:w="15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20"/>
                <w:szCs w:val="20"/>
              </w:rPr>
            </w:pPr>
          </w:p>
        </w:tc>
        <w:tc>
          <w:tcPr>
            <w:tcW w:w="225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Residual</w:t>
            </w:r>
          </w:p>
        </w:tc>
        <w:tc>
          <w:tcPr>
            <w:tcW w:w="992" w:type="dxa"/>
            <w:tcBorders>
              <w:top w:val="nil"/>
              <w:left w:val="single" w:color="000000" w:sz="16" w:space="0"/>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.069</w:t>
            </w:r>
          </w:p>
        </w:tc>
        <w:tc>
          <w:tcPr>
            <w:tcW w:w="827" w:type="dxa"/>
            <w:gridSpan w:val="2"/>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4</w:t>
            </w:r>
          </w:p>
        </w:tc>
        <w:tc>
          <w:tcPr>
            <w:tcW w:w="1123"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.017</w:t>
            </w:r>
          </w:p>
        </w:tc>
        <w:tc>
          <w:tcPr>
            <w:tcW w:w="774"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567"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blHeader/>
        </w:trPr>
        <w:tc>
          <w:tcPr>
            <w:tcW w:w="15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225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Total</w:t>
            </w:r>
          </w:p>
        </w:tc>
        <w:tc>
          <w:tcPr>
            <w:tcW w:w="992" w:type="dxa"/>
            <w:tcBorders>
              <w:top w:val="nil"/>
              <w:left w:val="single" w:color="000000" w:sz="16" w:space="0"/>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1.324</w:t>
            </w:r>
          </w:p>
        </w:tc>
        <w:tc>
          <w:tcPr>
            <w:tcW w:w="827" w:type="dxa"/>
            <w:gridSpan w:val="2"/>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7</w:t>
            </w:r>
          </w:p>
        </w:tc>
        <w:tc>
          <w:tcPr>
            <w:tcW w:w="1123"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774"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567"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Pr>
        <w:tc>
          <w:tcPr>
            <w:tcW w:w="6126" w:type="dxa"/>
            <w:gridSpan w:val="7"/>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sz w:val="20"/>
                <w:szCs w:val="20"/>
              </w:rPr>
            </w:pPr>
            <w:r>
              <w:rPr>
                <w:rFonts w:ascii="Arial" w:hAnsi="Arial" w:cs="Arial"/>
                <w:i/>
                <w:color w:val="000000"/>
                <w:sz w:val="20"/>
                <w:szCs w:val="20"/>
              </w:rPr>
              <w:t>Sumber: Pengolahan Data Primer 2017</w:t>
            </w:r>
          </w:p>
        </w:tc>
        <w:tc>
          <w:tcPr>
            <w:tcW w:w="567"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Pr>
        <w:tc>
          <w:tcPr>
            <w:tcW w:w="3969" w:type="dxa"/>
            <w:gridSpan w:val="4"/>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ind w:right="-290"/>
              <w:jc w:val="both"/>
              <w:rPr>
                <w:rFonts w:ascii="Arial" w:hAnsi="Arial" w:cs="Arial"/>
                <w:color w:val="000000"/>
                <w:sz w:val="20"/>
                <w:szCs w:val="20"/>
                <w:lang w:val="id-ID"/>
              </w:rPr>
            </w:pPr>
          </w:p>
        </w:tc>
        <w:tc>
          <w:tcPr>
            <w:tcW w:w="1383" w:type="dxa"/>
            <w:gridSpan w:val="2"/>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774"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c>
          <w:tcPr>
            <w:tcW w:w="567"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sz w:val="20"/>
                <w:szCs w:val="20"/>
              </w:rPr>
            </w:pPr>
          </w:p>
        </w:tc>
      </w:tr>
    </w:tbl>
    <w:p>
      <w:pPr>
        <w:autoSpaceDE w:val="0"/>
        <w:autoSpaceDN w:val="0"/>
        <w:adjustRightInd w:val="0"/>
        <w:spacing w:line="240" w:lineRule="auto"/>
        <w:ind w:firstLine="567"/>
        <w:jc w:val="both"/>
        <w:rPr>
          <w:rFonts w:ascii="Arial" w:hAnsi="Arial" w:cs="Arial"/>
        </w:rPr>
        <w:sectPr>
          <w:type w:val="continuous"/>
          <w:pgSz w:w="10319" w:h="14572"/>
          <w:pgMar w:top="1134" w:right="1985" w:bottom="1418" w:left="1701" w:header="720" w:footer="720" w:gutter="0"/>
          <w:pgNumType w:start="1"/>
          <w:cols w:space="720" w:num="1"/>
          <w:docGrid w:linePitch="360" w:charSpace="0"/>
        </w:sectPr>
      </w:pPr>
    </w:p>
    <w:p>
      <w:pPr>
        <w:autoSpaceDE w:val="0"/>
        <w:autoSpaceDN w:val="0"/>
        <w:adjustRightInd w:val="0"/>
        <w:spacing w:after="0" w:line="240" w:lineRule="auto"/>
        <w:ind w:firstLine="567"/>
        <w:jc w:val="both"/>
        <w:rPr>
          <w:rFonts w:ascii="Arial" w:hAnsi="Arial" w:eastAsia="Times New Roman" w:cs="Arial"/>
          <w:b/>
          <w:color w:val="000000"/>
        </w:rPr>
      </w:pPr>
      <w:r>
        <w:rPr>
          <w:rFonts w:ascii="Arial" w:hAnsi="Arial" w:cs="Arial"/>
        </w:rPr>
        <w:t>Uji simultan dilakukan dengan membandingkan nilai F</w:t>
      </w:r>
      <w:r>
        <w:rPr>
          <w:rFonts w:ascii="Arial" w:hAnsi="Arial" w:cs="Arial"/>
          <w:vertAlign w:val="subscript"/>
        </w:rPr>
        <w:t xml:space="preserve">hitung </w:t>
      </w:r>
      <w:r>
        <w:rPr>
          <w:rFonts w:ascii="Arial" w:hAnsi="Arial" w:cs="Arial"/>
        </w:rPr>
        <w:t>dengan nilai F</w:t>
      </w:r>
      <w:r>
        <w:rPr>
          <w:rFonts w:ascii="Arial" w:hAnsi="Arial" w:cs="Arial"/>
          <w:vertAlign w:val="subscript"/>
        </w:rPr>
        <w:t>tabel</w:t>
      </w:r>
      <w:r>
        <w:rPr>
          <w:rFonts w:ascii="Arial" w:hAnsi="Arial" w:cs="Arial"/>
        </w:rPr>
        <w:t>, nilai F</w:t>
      </w:r>
      <w:r>
        <w:rPr>
          <w:rFonts w:ascii="Arial" w:hAnsi="Arial" w:cs="Arial"/>
          <w:vertAlign w:val="subscript"/>
        </w:rPr>
        <w:t xml:space="preserve">hitung  </w:t>
      </w:r>
      <w:r>
        <w:rPr>
          <w:rFonts w:ascii="Arial" w:hAnsi="Arial" w:cs="Arial"/>
        </w:rPr>
        <w:t>yang diperoleh adalah 24,409 sedangkan nilai F</w:t>
      </w:r>
      <w:r>
        <w:rPr>
          <w:rFonts w:ascii="Arial" w:hAnsi="Arial" w:cs="Arial"/>
          <w:vertAlign w:val="subscript"/>
        </w:rPr>
        <w:t>tabel</w:t>
      </w:r>
      <w:r>
        <w:rPr>
          <w:rFonts w:ascii="Arial" w:hAnsi="Arial" w:cs="Arial"/>
        </w:rPr>
        <w:t xml:space="preserve"> diperoleh 6,59.  </w:t>
      </w:r>
    </w:p>
    <w:p>
      <w:pPr>
        <w:autoSpaceDE w:val="0"/>
        <w:autoSpaceDN w:val="0"/>
        <w:adjustRightInd w:val="0"/>
        <w:spacing w:after="0" w:line="240" w:lineRule="auto"/>
        <w:ind w:firstLine="567"/>
        <w:jc w:val="both"/>
        <w:rPr>
          <w:rFonts w:ascii="Arial" w:hAnsi="Arial" w:eastAsia="Times New Roman" w:cs="Arial"/>
          <w:color w:val="000000"/>
        </w:rPr>
      </w:pPr>
      <w:r>
        <w:rPr>
          <w:rFonts w:ascii="Arial" w:hAnsi="Arial" w:eastAsia="Times New Roman" w:cs="Arial"/>
          <w:color w:val="000000"/>
        </w:rPr>
        <w:t>Berdasarkan hasil di atas, diperoleh 24,409 &gt; 6,59 atau F</w:t>
      </w:r>
      <w:r>
        <w:rPr>
          <w:rFonts w:ascii="Arial" w:hAnsi="Arial" w:eastAsia="Times New Roman" w:cs="Arial"/>
          <w:color w:val="000000"/>
          <w:vertAlign w:val="subscript"/>
        </w:rPr>
        <w:t>hitung</w:t>
      </w:r>
      <w:r>
        <w:rPr>
          <w:rFonts w:ascii="Arial" w:hAnsi="Arial" w:eastAsia="Times New Roman" w:cs="Arial"/>
          <w:color w:val="000000"/>
        </w:rPr>
        <w:t>&gt; F</w:t>
      </w:r>
      <w:r>
        <w:rPr>
          <w:rFonts w:ascii="Arial" w:hAnsi="Arial" w:eastAsia="Times New Roman" w:cs="Arial"/>
          <w:color w:val="000000"/>
          <w:vertAlign w:val="subscript"/>
        </w:rPr>
        <w:t xml:space="preserve">tabel, </w:t>
      </w:r>
      <w:r>
        <w:rPr>
          <w:rFonts w:ascii="Arial" w:hAnsi="Arial" w:eastAsia="Times New Roman" w:cs="Arial"/>
          <w:color w:val="000000"/>
        </w:rPr>
        <w:t>sehingga H</w:t>
      </w:r>
      <w:r>
        <w:rPr>
          <w:rFonts w:ascii="Arial" w:hAnsi="Arial" w:eastAsia="Times New Roman" w:cs="Arial"/>
          <w:color w:val="000000"/>
          <w:vertAlign w:val="subscript"/>
        </w:rPr>
        <w:t xml:space="preserve">0 </w:t>
      </w:r>
      <w:r>
        <w:rPr>
          <w:rFonts w:ascii="Arial" w:hAnsi="Arial" w:eastAsia="Times New Roman" w:cs="Arial"/>
          <w:color w:val="000000"/>
        </w:rPr>
        <w:t>ditolak dan H</w:t>
      </w:r>
      <w:r>
        <w:rPr>
          <w:rFonts w:ascii="Arial" w:hAnsi="Arial" w:eastAsia="Times New Roman" w:cs="Arial"/>
          <w:color w:val="000000"/>
          <w:vertAlign w:val="subscript"/>
        </w:rPr>
        <w:t>1</w:t>
      </w:r>
      <w:r>
        <w:rPr>
          <w:rFonts w:ascii="Arial" w:hAnsi="Arial" w:eastAsia="Times New Roman" w:cs="Arial"/>
          <w:color w:val="000000"/>
        </w:rPr>
        <w:t xml:space="preserve"> diterima yang artinya faktor produksi lahan, modal dan tenaga kerja secara simultan berpengaruh signifikan terhadap hasil produksi padi di Desa Limau Asri.</w:t>
      </w:r>
    </w:p>
    <w:p>
      <w:pPr>
        <w:pStyle w:val="7"/>
        <w:spacing w:after="0" w:line="240" w:lineRule="auto"/>
        <w:ind w:left="993" w:hanging="993"/>
        <w:jc w:val="both"/>
        <w:rPr>
          <w:rFonts w:ascii="Arial" w:hAnsi="Arial" w:eastAsia="Times New Roman" w:cs="Arial"/>
          <w:b/>
          <w:color w:val="000000"/>
        </w:rPr>
      </w:pPr>
      <w:r>
        <w:rPr>
          <w:rFonts w:ascii="Arial" w:hAnsi="Arial" w:eastAsia="Times New Roman" w:cs="Arial"/>
          <w:b/>
          <w:color w:val="000000"/>
        </w:rPr>
        <w:t>Uji Koefisien Determinasi (R</w:t>
      </w:r>
      <w:r>
        <w:rPr>
          <w:rFonts w:ascii="Arial" w:hAnsi="Arial" w:eastAsia="Times New Roman" w:cs="Arial"/>
          <w:b/>
          <w:color w:val="000000"/>
          <w:vertAlign w:val="superscript"/>
        </w:rPr>
        <w:t>2</w:t>
      </w:r>
      <w:r>
        <w:rPr>
          <w:rFonts w:ascii="Arial" w:hAnsi="Arial" w:eastAsia="Times New Roman" w:cs="Arial"/>
          <w:b/>
          <w:color w:val="000000"/>
        </w:rPr>
        <w:t>)</w:t>
      </w:r>
    </w:p>
    <w:p>
      <w:pPr>
        <w:autoSpaceDE w:val="0"/>
        <w:autoSpaceDN w:val="0"/>
        <w:adjustRightInd w:val="0"/>
        <w:spacing w:after="0" w:line="240" w:lineRule="auto"/>
        <w:ind w:firstLine="567"/>
        <w:jc w:val="both"/>
        <w:rPr>
          <w:rFonts w:ascii="Arial" w:hAnsi="Arial" w:eastAsia="Times New Roman" w:cs="Arial"/>
          <w:color w:val="000000"/>
        </w:rPr>
      </w:pPr>
      <w:r>
        <w:rPr>
          <w:rFonts w:ascii="Arial" w:hAnsi="Arial" w:eastAsia="Times New Roman" w:cs="Arial"/>
          <w:color w:val="000000"/>
        </w:rPr>
        <w:t>Koefisien determinasi (R</w:t>
      </w:r>
      <w:r>
        <w:rPr>
          <w:rFonts w:ascii="Arial" w:hAnsi="Arial" w:eastAsia="Times New Roman" w:cs="Arial"/>
          <w:color w:val="000000"/>
          <w:vertAlign w:val="superscript"/>
        </w:rPr>
        <w:t>2</w:t>
      </w:r>
      <w:r>
        <w:rPr>
          <w:rFonts w:ascii="Arial" w:hAnsi="Arial" w:eastAsia="Times New Roman" w:cs="Arial"/>
          <w:color w:val="000000"/>
        </w:rPr>
        <w:t>) digunakan untuk mengetahui persentase variasi variabel-variabel bebas yang ada dalam model yaitu lahan, modal dan tenaga kerja serta variabel terikat yaitu hasil produksi.Dimana apabila R</w:t>
      </w:r>
      <w:r>
        <w:rPr>
          <w:rFonts w:ascii="Arial" w:hAnsi="Arial" w:eastAsia="Times New Roman" w:cs="Arial"/>
          <w:color w:val="000000"/>
          <w:vertAlign w:val="superscript"/>
        </w:rPr>
        <w:t>2</w:t>
      </w:r>
      <w:r>
        <w:rPr>
          <w:rFonts w:ascii="Arial" w:hAnsi="Arial" w:eastAsia="Times New Roman" w:cs="Arial"/>
          <w:color w:val="000000"/>
        </w:rPr>
        <w:t xml:space="preserve"> mendekati 1, maka ada hubungan yang kuat dan erat antara variabel terikat dan variabel bebas. Koefisien determinasi dapat tabel di bawah ini:</w:t>
      </w:r>
    </w:p>
    <w:p>
      <w:pPr>
        <w:autoSpaceDE w:val="0"/>
        <w:autoSpaceDN w:val="0"/>
        <w:adjustRightInd w:val="0"/>
        <w:spacing w:line="240" w:lineRule="auto"/>
        <w:rPr>
          <w:rFonts w:ascii="Arial" w:hAnsi="Arial" w:eastAsia="Times New Roman" w:cs="Arial"/>
          <w:b/>
          <w:color w:val="000000"/>
          <w:lang w:val="id-ID"/>
        </w:rPr>
        <w:sectPr>
          <w:type w:val="continuous"/>
          <w:pgSz w:w="10319" w:h="14572"/>
          <w:pgMar w:top="1134" w:right="1985" w:bottom="1418" w:left="1701" w:header="720" w:footer="720" w:gutter="0"/>
          <w:pgNumType w:start="1"/>
          <w:cols w:space="340" w:num="2"/>
          <w:docGrid w:linePitch="360" w:charSpace="0"/>
        </w:sectPr>
      </w:pPr>
    </w:p>
    <w:p>
      <w:pPr>
        <w:autoSpaceDE w:val="0"/>
        <w:autoSpaceDN w:val="0"/>
        <w:adjustRightInd w:val="0"/>
        <w:spacing w:after="0" w:line="240" w:lineRule="auto"/>
        <w:jc w:val="center"/>
        <w:rPr>
          <w:rFonts w:ascii="Arial" w:hAnsi="Arial" w:eastAsia="Times New Roman" w:cs="Arial"/>
          <w:b/>
          <w:color w:val="000000"/>
        </w:rPr>
      </w:pPr>
      <w:r>
        <w:rPr>
          <w:rFonts w:ascii="Arial" w:hAnsi="Arial" w:eastAsia="Times New Roman" w:cs="Arial"/>
          <w:b/>
          <w:color w:val="000000"/>
        </w:rPr>
        <w:t>Tabel 9.</w:t>
      </w:r>
    </w:p>
    <w:p>
      <w:pPr>
        <w:autoSpaceDE w:val="0"/>
        <w:autoSpaceDN w:val="0"/>
        <w:adjustRightInd w:val="0"/>
        <w:spacing w:after="0" w:line="240" w:lineRule="auto"/>
        <w:jc w:val="center"/>
        <w:rPr>
          <w:rFonts w:ascii="Arial" w:hAnsi="Arial" w:cs="Arial"/>
          <w:b/>
          <w:vertAlign w:val="superscript"/>
        </w:rPr>
      </w:pPr>
      <w:r>
        <w:rPr>
          <w:rFonts w:ascii="Arial" w:hAnsi="Arial" w:eastAsia="Times New Roman" w:cs="Arial"/>
          <w:b/>
          <w:color w:val="000000"/>
        </w:rPr>
        <w:t>Hasil Uji R</w:t>
      </w:r>
      <w:r>
        <w:rPr>
          <w:rFonts w:ascii="Arial" w:hAnsi="Arial" w:eastAsia="Times New Roman" w:cs="Arial"/>
          <w:b/>
          <w:color w:val="000000"/>
          <w:vertAlign w:val="superscript"/>
        </w:rPr>
        <w:t>2</w:t>
      </w:r>
    </w:p>
    <w:tbl>
      <w:tblPr>
        <w:tblStyle w:val="5"/>
        <w:tblW w:w="12257" w:type="dxa"/>
        <w:tblInd w:w="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559"/>
        <w:gridCol w:w="851"/>
        <w:gridCol w:w="850"/>
        <w:gridCol w:w="1559"/>
        <w:gridCol w:w="1417"/>
        <w:gridCol w:w="1243"/>
        <w:gridCol w:w="1156"/>
        <w:gridCol w:w="1053"/>
        <w:gridCol w:w="1053"/>
        <w:gridCol w:w="15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blHeader/>
        </w:trPr>
        <w:tc>
          <w:tcPr>
            <w:tcW w:w="12257" w:type="dxa"/>
            <w:gridSpan w:val="10"/>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after="0" w:line="240" w:lineRule="auto"/>
              <w:jc w:val="both"/>
              <w:rPr>
                <w:rFonts w:ascii="Arial" w:hAnsi="Arial" w:cs="Arial"/>
                <w:color w:val="000000"/>
              </w:rPr>
            </w:pPr>
            <w:r>
              <w:rPr>
                <w:rFonts w:ascii="Arial" w:hAnsi="Arial" w:cs="Arial"/>
                <w:b/>
                <w:bCs/>
                <w:color w:val="000000"/>
              </w:rPr>
              <w:t>Model Summary</w:t>
            </w:r>
            <w:r>
              <w:rPr>
                <w:rFonts w:ascii="Arial" w:hAnsi="Arial" w:cs="Arial"/>
                <w:b/>
                <w:bCs/>
                <w:color w:val="000000"/>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gridAfter w:val="5"/>
          <w:wAfter w:w="6021" w:type="dxa"/>
          <w:cantSplit/>
          <w:trHeight w:val="453" w:hRule="atLeast"/>
          <w:tblHeader/>
        </w:trPr>
        <w:tc>
          <w:tcPr>
            <w:tcW w:w="1559" w:type="dxa"/>
            <w:vMerge w:val="restart"/>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r>
              <w:rPr>
                <w:rFonts w:ascii="Arial" w:hAnsi="Arial" w:cs="Arial"/>
                <w:color w:val="000000"/>
              </w:rPr>
              <w:t>Model</w:t>
            </w:r>
          </w:p>
        </w:tc>
        <w:tc>
          <w:tcPr>
            <w:tcW w:w="851" w:type="dxa"/>
            <w:vMerge w:val="restart"/>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r>
              <w:rPr>
                <w:rFonts w:ascii="Arial" w:hAnsi="Arial" w:cs="Arial"/>
                <w:color w:val="000000"/>
              </w:rPr>
              <w:t>R</w:t>
            </w:r>
          </w:p>
        </w:tc>
        <w:tc>
          <w:tcPr>
            <w:tcW w:w="850" w:type="dxa"/>
            <w:vMerge w:val="restart"/>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r>
              <w:rPr>
                <w:rFonts w:ascii="Arial" w:hAnsi="Arial" w:cs="Arial"/>
                <w:color w:val="000000"/>
              </w:rPr>
              <w:t>R Square</w:t>
            </w:r>
          </w:p>
        </w:tc>
        <w:tc>
          <w:tcPr>
            <w:tcW w:w="1559" w:type="dxa"/>
            <w:vMerge w:val="restart"/>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r>
              <w:rPr>
                <w:rFonts w:ascii="Arial" w:hAnsi="Arial" w:cs="Arial"/>
                <w:color w:val="000000"/>
              </w:rPr>
              <w:t>Adjusted R Square</w:t>
            </w:r>
          </w:p>
        </w:tc>
        <w:tc>
          <w:tcPr>
            <w:tcW w:w="1417" w:type="dxa"/>
            <w:vMerge w:val="restart"/>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r>
              <w:rPr>
                <w:rFonts w:ascii="Arial" w:hAnsi="Arial" w:cs="Arial"/>
                <w:color w:val="000000"/>
              </w:rPr>
              <w:t>Std. Error of the Estimate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gridAfter w:val="5"/>
          <w:wAfter w:w="6021" w:type="dxa"/>
          <w:cantSplit/>
          <w:trHeight w:val="453" w:hRule="atLeast"/>
          <w:tblHeader/>
        </w:trPr>
        <w:tc>
          <w:tcPr>
            <w:tcW w:w="1559" w:type="dxa"/>
            <w:vMerge w:val="continue"/>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p>
        </w:tc>
        <w:tc>
          <w:tcPr>
            <w:tcW w:w="851" w:type="dxa"/>
            <w:vMerge w:val="continue"/>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p>
        </w:tc>
        <w:tc>
          <w:tcPr>
            <w:tcW w:w="850" w:type="dxa"/>
            <w:vMerge w:val="continue"/>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p>
        </w:tc>
        <w:tc>
          <w:tcPr>
            <w:tcW w:w="1559" w:type="dxa"/>
            <w:vMerge w:val="continue"/>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p>
        </w:tc>
        <w:tc>
          <w:tcPr>
            <w:tcW w:w="1417" w:type="dxa"/>
            <w:vMerge w:val="continue"/>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40" w:lineRule="auto"/>
              <w:jc w:val="both"/>
              <w:rPr>
                <w:rFonts w:ascii="Arial" w:hAnsi="Arial" w:cs="Arial"/>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gridAfter w:val="5"/>
          <w:wAfter w:w="6021" w:type="dxa"/>
          <w:cantSplit/>
          <w:tblHeader/>
        </w:trPr>
        <w:tc>
          <w:tcPr>
            <w:tcW w:w="155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rPr>
            </w:pPr>
            <w:r>
              <w:rPr>
                <w:rFonts w:ascii="Arial" w:hAnsi="Arial" w:cs="Arial"/>
                <w:color w:val="000000"/>
              </w:rPr>
              <w:t>1</w:t>
            </w:r>
          </w:p>
        </w:tc>
        <w:tc>
          <w:tcPr>
            <w:tcW w:w="851"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rPr>
            </w:pPr>
            <w:r>
              <w:rPr>
                <w:rFonts w:ascii="Arial" w:hAnsi="Arial" w:cs="Arial"/>
                <w:color w:val="000000"/>
              </w:rPr>
              <w:t>.974</w:t>
            </w:r>
            <w:r>
              <w:rPr>
                <w:rFonts w:ascii="Arial" w:hAnsi="Arial" w:cs="Arial"/>
                <w:color w:val="000000"/>
                <w:vertAlign w:val="superscript"/>
              </w:rPr>
              <w:t>a</w:t>
            </w:r>
          </w:p>
        </w:tc>
        <w:tc>
          <w:tcPr>
            <w:tcW w:w="850" w:type="dxa"/>
            <w:tcBorders>
              <w:top w:val="single" w:color="000000" w:sz="16" w:space="0"/>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rPr>
            </w:pPr>
            <w:r>
              <w:rPr>
                <w:rFonts w:ascii="Arial" w:hAnsi="Arial" w:cs="Arial"/>
                <w:color w:val="000000"/>
              </w:rPr>
              <w:t>.948</w:t>
            </w:r>
          </w:p>
        </w:tc>
        <w:tc>
          <w:tcPr>
            <w:tcW w:w="1559" w:type="dxa"/>
            <w:tcBorders>
              <w:top w:val="single" w:color="000000" w:sz="16" w:space="0"/>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rPr>
            </w:pPr>
            <w:r>
              <w:rPr>
                <w:rFonts w:ascii="Arial" w:hAnsi="Arial" w:cs="Arial"/>
                <w:color w:val="000000"/>
              </w:rPr>
              <w:t>.909</w:t>
            </w:r>
          </w:p>
        </w:tc>
        <w:tc>
          <w:tcPr>
            <w:tcW w:w="1417" w:type="dxa"/>
            <w:tcBorders>
              <w:top w:val="single" w:color="000000" w:sz="16" w:space="0"/>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40" w:lineRule="auto"/>
              <w:jc w:val="both"/>
              <w:rPr>
                <w:rFonts w:ascii="Arial" w:hAnsi="Arial" w:cs="Arial"/>
                <w:color w:val="000000"/>
              </w:rPr>
            </w:pPr>
            <w:r>
              <w:rPr>
                <w:rFonts w:ascii="Arial" w:hAnsi="Arial" w:cs="Arial"/>
                <w:color w:val="000000"/>
              </w:rPr>
              <w:t>.13093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Pr>
        <w:tc>
          <w:tcPr>
            <w:tcW w:w="7479" w:type="dxa"/>
            <w:gridSpan w:val="6"/>
            <w:tcBorders>
              <w:top w:val="nil"/>
              <w:left w:val="nil"/>
              <w:bottom w:val="nil"/>
              <w:right w:val="nil"/>
            </w:tcBorders>
            <w:shd w:val="clear" w:color="auto" w:fill="FFFFFF"/>
            <w:tcMar>
              <w:top w:w="30" w:type="dxa"/>
              <w:left w:w="30" w:type="dxa"/>
              <w:bottom w:w="30" w:type="dxa"/>
              <w:right w:w="30" w:type="dxa"/>
            </w:tcMar>
          </w:tcPr>
          <w:p>
            <w:pPr>
              <w:pStyle w:val="7"/>
              <w:numPr>
                <w:ilvl w:val="1"/>
                <w:numId w:val="2"/>
              </w:numPr>
              <w:autoSpaceDE w:val="0"/>
              <w:autoSpaceDN w:val="0"/>
              <w:adjustRightInd w:val="0"/>
              <w:spacing w:line="240" w:lineRule="auto"/>
              <w:ind w:left="253" w:hanging="253"/>
              <w:jc w:val="both"/>
              <w:rPr>
                <w:rFonts w:ascii="Arial" w:hAnsi="Arial" w:cs="Arial"/>
                <w:color w:val="000000"/>
                <w:lang w:val="id-ID"/>
              </w:rPr>
            </w:pPr>
            <w:r>
              <w:rPr>
                <w:rFonts w:ascii="Arial" w:hAnsi="Arial" w:cs="Arial"/>
                <w:color w:val="000000"/>
                <w:sz w:val="20"/>
              </w:rPr>
              <w:t>Predictors: (Constant), LN_TENAGAKERJA, LN_LAHAN, LN_MODAL</w:t>
            </w:r>
          </w:p>
        </w:tc>
        <w:tc>
          <w:tcPr>
            <w:tcW w:w="1156"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053"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053"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516"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Ex>
        <w:trPr>
          <w:cantSplit/>
        </w:trPr>
        <w:tc>
          <w:tcPr>
            <w:tcW w:w="4819" w:type="dxa"/>
            <w:gridSpan w:val="4"/>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color w:val="000000"/>
              </w:rPr>
            </w:pPr>
            <w:r>
              <w:rPr>
                <w:rFonts w:ascii="Arial" w:hAnsi="Arial" w:cs="Arial"/>
                <w:color w:val="000000"/>
              </w:rPr>
              <w:t>b. Dependent Variable: LN_HASIL</w:t>
            </w:r>
          </w:p>
          <w:p>
            <w:pPr>
              <w:autoSpaceDE w:val="0"/>
              <w:autoSpaceDN w:val="0"/>
              <w:adjustRightInd w:val="0"/>
              <w:spacing w:line="240" w:lineRule="auto"/>
              <w:jc w:val="both"/>
              <w:rPr>
                <w:rFonts w:ascii="Arial" w:hAnsi="Arial" w:cs="Arial"/>
                <w:i/>
                <w:color w:val="000000"/>
              </w:rPr>
            </w:pPr>
            <w:r>
              <w:rPr>
                <w:rFonts w:ascii="Arial" w:hAnsi="Arial" w:cs="Arial"/>
                <w:i/>
                <w:color w:val="000000"/>
              </w:rPr>
              <w:t>Sumber: Pengolahan Data Primer 2017</w:t>
            </w:r>
          </w:p>
        </w:tc>
        <w:tc>
          <w:tcPr>
            <w:tcW w:w="1417"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243"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156"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053"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053"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c>
          <w:tcPr>
            <w:tcW w:w="1516" w:type="dxa"/>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40" w:lineRule="auto"/>
              <w:jc w:val="both"/>
              <w:rPr>
                <w:rFonts w:ascii="Arial" w:hAnsi="Arial" w:cs="Arial"/>
              </w:rPr>
            </w:pPr>
          </w:p>
        </w:tc>
      </w:tr>
    </w:tbl>
    <w:p>
      <w:pPr>
        <w:autoSpaceDE w:val="0"/>
        <w:autoSpaceDN w:val="0"/>
        <w:adjustRightInd w:val="0"/>
        <w:spacing w:line="240" w:lineRule="auto"/>
        <w:jc w:val="both"/>
        <w:rPr>
          <w:rFonts w:ascii="Arial" w:hAnsi="Arial" w:eastAsia="Times New Roman" w:cs="Arial"/>
          <w:color w:val="000000"/>
          <w:lang w:val="id-ID"/>
        </w:rPr>
        <w:sectPr>
          <w:type w:val="continuous"/>
          <w:pgSz w:w="10319" w:h="14572"/>
          <w:pgMar w:top="1134" w:right="1985" w:bottom="1418" w:left="1701" w:header="720" w:footer="720" w:gutter="0"/>
          <w:pgNumType w:start="13"/>
          <w:cols w:space="720" w:num="1"/>
          <w:docGrid w:linePitch="360" w:charSpace="0"/>
        </w:sectPr>
      </w:pPr>
    </w:p>
    <w:p>
      <w:pPr>
        <w:autoSpaceDE w:val="0"/>
        <w:autoSpaceDN w:val="0"/>
        <w:adjustRightInd w:val="0"/>
        <w:spacing w:line="240" w:lineRule="auto"/>
        <w:ind w:firstLine="567"/>
        <w:jc w:val="both"/>
        <w:rPr>
          <w:rFonts w:ascii="Arial" w:hAnsi="Arial" w:eastAsia="Times New Roman" w:cs="Arial"/>
          <w:i/>
          <w:color w:val="000000"/>
          <w:lang w:val="id-ID"/>
        </w:rPr>
      </w:pPr>
      <w:bookmarkStart w:id="0" w:name="_GoBack"/>
      <w:r>
        <w:rPr>
          <w:rFonts w:ascii="Arial" w:hAnsi="Arial" w:eastAsia="Times New Roman" w:cs="Arial"/>
          <w:color w:val="000000"/>
        </w:rPr>
        <w:t>Berdasarkan tabel di atas, diperoleh nilai R</w:t>
      </w:r>
      <w:r>
        <w:rPr>
          <w:rFonts w:ascii="Arial" w:hAnsi="Arial" w:eastAsia="Times New Roman" w:cs="Arial"/>
          <w:color w:val="000000"/>
          <w:vertAlign w:val="superscript"/>
        </w:rPr>
        <w:t>2</w:t>
      </w:r>
      <w:r>
        <w:rPr>
          <w:rFonts w:ascii="Arial" w:hAnsi="Arial" w:eastAsia="Times New Roman" w:cs="Arial"/>
          <w:color w:val="000000"/>
        </w:rPr>
        <w:t xml:space="preserve"> sebesar 0,948, artinya data tersebut menunjukkan bahwa variasi presentase total dalam variabel Y (hasil produksi) padi di Desa Limau Asri yang dijelaskan oleh variabel X (lahan, modal dan tenaga kerja) secara simultan 94,8%, sedangkan 5,2% dijelaskan oleh variabel-variabel lain diluar model. Karena R</w:t>
      </w:r>
      <w:r>
        <w:rPr>
          <w:rFonts w:ascii="Arial" w:hAnsi="Arial" w:eastAsia="Times New Roman" w:cs="Arial"/>
          <w:color w:val="000000"/>
          <w:vertAlign w:val="superscript"/>
        </w:rPr>
        <w:t xml:space="preserve">2 </w:t>
      </w:r>
      <w:r>
        <w:rPr>
          <w:rFonts w:ascii="Arial" w:hAnsi="Arial" w:eastAsia="Times New Roman" w:cs="Arial"/>
          <w:color w:val="000000"/>
        </w:rPr>
        <w:t>mendekati 1, maka model dikatakan baik (</w:t>
      </w:r>
      <w:r>
        <w:rPr>
          <w:rFonts w:ascii="Arial" w:hAnsi="Arial" w:eastAsia="Times New Roman" w:cs="Arial"/>
          <w:i/>
          <w:color w:val="000000"/>
        </w:rPr>
        <w:t>goodness of fit).</w:t>
      </w:r>
    </w:p>
    <w:p>
      <w:pPr>
        <w:pStyle w:val="7"/>
        <w:spacing w:line="240" w:lineRule="auto"/>
        <w:ind w:left="0"/>
        <w:jc w:val="both"/>
        <w:rPr>
          <w:rFonts w:ascii="Arial" w:hAnsi="Arial" w:eastAsia="Times New Roman" w:cs="Arial"/>
          <w:color w:val="000000"/>
        </w:rPr>
      </w:pPr>
      <w:r>
        <w:rPr>
          <w:rFonts w:ascii="Arial" w:hAnsi="Arial" w:eastAsia="Times New Roman" w:cs="Arial"/>
          <w:b/>
          <w:color w:val="000000"/>
        </w:rPr>
        <w:t>Pengaruh Lahan Terhadap Hasil Produksi Padi Di Desa Limau Asri</w:t>
      </w:r>
    </w:p>
    <w:p>
      <w:pPr>
        <w:pStyle w:val="7"/>
        <w:spacing w:line="240" w:lineRule="auto"/>
        <w:ind w:left="0" w:firstLine="567"/>
        <w:jc w:val="both"/>
        <w:rPr>
          <w:rFonts w:ascii="Arial" w:hAnsi="Arial" w:cs="Arial"/>
          <w:lang w:val="id-ID"/>
        </w:rPr>
      </w:pPr>
      <w:r>
        <w:rPr>
          <w:rFonts w:ascii="Arial" w:hAnsi="Arial" w:eastAsia="Times New Roman" w:cs="Arial"/>
          <w:color w:val="000000"/>
        </w:rPr>
        <w:t>Lahan yang dimaksud dalam penelitian ini adalah luas lahan yang digunakan oleh petani padi di Desa Limau Asri (SP V) untuk menjalankan usahataninya.Berdasarkan hasil analisis data diketahui lahan berpengaruh negatif signifikan terhadap hasil produksi padi di Desa Limau Asri. hal ini dibuktikan dengan melihat nilai dari t</w:t>
      </w:r>
      <w:r>
        <w:rPr>
          <w:rFonts w:ascii="Arial" w:hAnsi="Arial" w:eastAsia="Times New Roman" w:cs="Arial"/>
          <w:color w:val="000000"/>
          <w:vertAlign w:val="subscript"/>
        </w:rPr>
        <w:t xml:space="preserve">hitung </w:t>
      </w:r>
      <w:r>
        <w:rPr>
          <w:rFonts w:ascii="Arial" w:hAnsi="Arial" w:eastAsia="Times New Roman" w:cs="Arial"/>
          <w:color w:val="000000"/>
        </w:rPr>
        <w:t>sebesar -2,769 lebih besar dari t</w:t>
      </w:r>
      <w:r>
        <w:rPr>
          <w:rFonts w:ascii="Arial" w:hAnsi="Arial" w:eastAsia="Times New Roman" w:cs="Arial"/>
          <w:color w:val="000000"/>
          <w:vertAlign w:val="subscript"/>
        </w:rPr>
        <w:t>tabel</w:t>
      </w:r>
      <w:r>
        <w:rPr>
          <w:rFonts w:ascii="Arial" w:hAnsi="Arial" w:eastAsia="Times New Roman" w:cs="Arial"/>
          <w:color w:val="000000"/>
        </w:rPr>
        <w:t xml:space="preserve"> sebesar 2,570 luas lahan berpengaruh negatif terhadap jumlah hasil produksi padi, k</w:t>
      </w:r>
      <w:r>
        <w:rPr>
          <w:rFonts w:ascii="Arial" w:hAnsi="Arial" w:cs="Arial"/>
        </w:rPr>
        <w:t>arena penambahan luas lahan di Desa Limau Asri telah mencapai titik optimum, selain itu penambahan luas lahan tidak disertai dengan peningkatan teknologi. Untuk menambah luas lahan petani harus meningkatkan teknologi dalam hal ini yaitu penggunaan traktor untuk pengolahan tanah lahan sawah.Mahalnya penyewaan traktor dan keterbatasan modal membuat petani mengolah tanah dengan alat seadanya.Pengolahan tanah kurang baik ini menyebabkan lahan sawah lebih mudah ditumbuhi gulma yang menghambat pertumbuhan tanaman padi sehingga menyebabkan berkurangnya jumlah hasil produksi.</w:t>
      </w:r>
    </w:p>
    <w:p>
      <w:pPr>
        <w:pStyle w:val="7"/>
        <w:spacing w:line="240" w:lineRule="auto"/>
        <w:ind w:left="0" w:firstLine="567"/>
        <w:jc w:val="both"/>
        <w:rPr>
          <w:rFonts w:ascii="Arial" w:hAnsi="Arial" w:eastAsia="Times New Roman" w:cs="Arial"/>
          <w:color w:val="000000"/>
          <w:lang w:val="id-ID"/>
        </w:rPr>
      </w:pPr>
    </w:p>
    <w:p>
      <w:pPr>
        <w:pStyle w:val="7"/>
        <w:spacing w:line="240" w:lineRule="auto"/>
        <w:ind w:left="0"/>
        <w:jc w:val="both"/>
        <w:rPr>
          <w:rFonts w:ascii="Arial" w:hAnsi="Arial" w:eastAsia="Times New Roman" w:cs="Arial"/>
          <w:color w:val="000000"/>
        </w:rPr>
      </w:pPr>
      <w:r>
        <w:rPr>
          <w:rFonts w:ascii="Arial" w:hAnsi="Arial" w:eastAsia="Times New Roman" w:cs="Arial"/>
          <w:b/>
          <w:color w:val="000000"/>
        </w:rPr>
        <w:t>Pengaruh Modal Terhadap Hasil Produksi Padi Di Desa Limau Asri</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Modal yang dimaksud dalam penelitian ini adalah modal yang digunakan untuk pembelian bibit, pupuk dan pestisida oleh petani padi di Desa Limau Asri (SP V). Berdasarkan hasil analisis data diketahui modal tidak berpengaruh signifikan terhadap hasil produksi padi di Desa Limau Asri (SP V).Hal ini dibuktikan dengan melihat hasil dari uji t yang menunjukan bahwa nilai t</w:t>
      </w:r>
      <w:r>
        <w:rPr>
          <w:rFonts w:ascii="Arial" w:hAnsi="Arial" w:eastAsia="Times New Roman" w:cs="Arial"/>
          <w:color w:val="000000"/>
          <w:vertAlign w:val="subscript"/>
        </w:rPr>
        <w:t>hitung</w:t>
      </w:r>
      <w:r>
        <w:rPr>
          <w:rFonts w:ascii="Arial" w:hAnsi="Arial" w:eastAsia="Times New Roman" w:cs="Arial"/>
          <w:color w:val="000000"/>
        </w:rPr>
        <w:t xml:space="preserve"> dari variabel modal sebesar 1,574 lebih kecil dari t</w:t>
      </w:r>
      <w:r>
        <w:rPr>
          <w:rFonts w:ascii="Arial" w:hAnsi="Arial" w:eastAsia="Times New Roman" w:cs="Arial"/>
          <w:color w:val="000000"/>
          <w:vertAlign w:val="subscript"/>
        </w:rPr>
        <w:t>tabel</w:t>
      </w:r>
      <w:r>
        <w:rPr>
          <w:rFonts w:ascii="Arial" w:hAnsi="Arial" w:eastAsia="Times New Roman" w:cs="Arial"/>
          <w:color w:val="000000"/>
        </w:rPr>
        <w:t xml:space="preserve"> sebesar 2,570.Modal tidak berpengaruh terhadap hasil produksi padi di Desa Limau Asri karena modal tidak menjamin hasil produksi yang lebih banyak. Hal ini berkaitan bagaimana cara petani mengalokasikan modal tersebut secara efisien dan efektif. </w:t>
      </w:r>
    </w:p>
    <w:p>
      <w:pPr>
        <w:pStyle w:val="7"/>
        <w:spacing w:line="240" w:lineRule="auto"/>
        <w:ind w:left="0" w:firstLine="720"/>
        <w:jc w:val="both"/>
        <w:rPr>
          <w:rFonts w:ascii="Arial" w:hAnsi="Arial" w:eastAsia="Times New Roman" w:cs="Arial"/>
          <w:color w:val="000000"/>
        </w:rPr>
      </w:pPr>
      <w:r>
        <w:rPr>
          <w:rFonts w:ascii="Arial" w:hAnsi="Arial" w:eastAsia="Times New Roman" w:cs="Arial"/>
          <w:color w:val="000000"/>
        </w:rPr>
        <w:t>Kebanyakan petani padi di Desa Limau Asri kurang memperhatikan modal yang perlu ditingkatkan untuk peningkatan hasil produksi seperti modal pembelian bibit, pupuk dan pestisida.Dengan pengalokasian modal yang tepat dari ketiga bagian modal yang harus ditingkatkan. Petani lebih banyak mengeluarkan modal untuk pembelian pupuk, tetapi justru penggunaan pupuk secara berlebihan akan membuat pertumbuhan tanaman padi kurang baik bahkan membuat tanaman padi mengalami kerebahan. Penggunaan pupuk untuk tanaman padi harus pada komposisi dan waktu yang tepat sesuai dengan kebutuhan tanaman padi, misalnya pada saat musim kemarau tanaman padi membutuhkan lebih banyak nitrogen.</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Masalah yang banyak dihadapi petani padi di Desa Limau Asri adalah ketika tanaman padi yang diserang hama wereng dan gulma, sehingga seharusnya petani lebih banyak mengalokasikan modal untuk pembelian jenis pestisida yang digunakan untuk memberantas hama wereng dan gulma. Jenis pestisida yang dapat digunakan untuk memberantas hama wereng seperti: virtako dan manuver. Jenis pestisida yang dapat digunakan untuk memberantas gulma yaitu: lotus. Petani padi seharusnya menggunakan pestisida yang tepat untuk mengatasi masalah yang menghambat pertumbuhan tanaman padi.</w:t>
      </w: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Selain pupuk dan pestisida, modal untuk pembelian bibit juga penting.Kebanyakan petani padi di Desa Limau Asri menggunakan bibit tanaman padi dengan kualitas yang rendah. Pemilihan bibit padi  yang tepat dapat juga meningkatkan hasil produksi dan juga sehingga petani harus benar-benar memperhatikan kualitas bibit padi. Kualitas bibit yang baik biasanya disebut bibit unggul. Bibit unggul akan lebih tahan dari serangan hama wereng dan gulma serta hasil produksinya lebih banyak seperti: benih varietas padi IR 64 dan inpari 43 Agritan GSR. Pemilihan bibit unggul akan membutuhkan modal yang lebih karena harganya yang lebih mahal, sehingga petani harus mengeluarkan modal yang lebih untuk pembelian bibit unggul.</w:t>
      </w:r>
    </w:p>
    <w:p>
      <w:pPr>
        <w:pStyle w:val="7"/>
        <w:spacing w:line="240" w:lineRule="auto"/>
        <w:ind w:left="0" w:firstLine="567"/>
        <w:jc w:val="both"/>
        <w:rPr>
          <w:rFonts w:ascii="Arial" w:hAnsi="Arial" w:eastAsia="Times New Roman" w:cs="Arial"/>
          <w:color w:val="000000"/>
          <w:lang w:val="id-ID"/>
        </w:rPr>
      </w:pPr>
    </w:p>
    <w:p>
      <w:pPr>
        <w:pStyle w:val="7"/>
        <w:spacing w:line="240" w:lineRule="auto"/>
        <w:ind w:left="0"/>
        <w:jc w:val="both"/>
        <w:rPr>
          <w:rFonts w:ascii="Arial" w:hAnsi="Arial" w:eastAsia="Times New Roman" w:cs="Arial"/>
          <w:color w:val="000000"/>
        </w:rPr>
      </w:pPr>
      <w:r>
        <w:rPr>
          <w:rFonts w:ascii="Arial" w:hAnsi="Arial" w:eastAsia="Times New Roman" w:cs="Arial"/>
          <w:b/>
          <w:color w:val="000000"/>
        </w:rPr>
        <w:t>Pengaruh Tenaga Kerja Terhadap Hasil Produksi Padi Di Desa Limau Asri</w:t>
      </w:r>
    </w:p>
    <w:p>
      <w:pPr>
        <w:pStyle w:val="7"/>
        <w:spacing w:line="240" w:lineRule="auto"/>
        <w:ind w:left="0" w:firstLine="567"/>
        <w:jc w:val="both"/>
        <w:rPr>
          <w:rFonts w:ascii="Arial" w:hAnsi="Arial" w:eastAsia="Times New Roman" w:cs="Arial"/>
          <w:color w:val="000000"/>
          <w:lang w:val="id-ID"/>
        </w:rPr>
      </w:pPr>
      <w:r>
        <w:rPr>
          <w:rFonts w:ascii="Arial" w:hAnsi="Arial" w:eastAsia="Times New Roman" w:cs="Arial"/>
          <w:color w:val="000000"/>
        </w:rPr>
        <w:t>Berdasarkan hasil analisis data diketahui tenaga kerja berpengaruh signifikan terhadap hasil produksi padi di Desa Limau Asri.Hal ini dibuktikan dengan melihat hasil dari uji t yang menunjukan bahwa nilai t</w:t>
      </w:r>
      <w:r>
        <w:rPr>
          <w:rFonts w:ascii="Arial" w:hAnsi="Arial" w:eastAsia="Times New Roman" w:cs="Arial"/>
          <w:color w:val="000000"/>
          <w:vertAlign w:val="subscript"/>
        </w:rPr>
        <w:t>hitung</w:t>
      </w:r>
      <w:r>
        <w:rPr>
          <w:rFonts w:ascii="Arial" w:hAnsi="Arial" w:eastAsia="Times New Roman" w:cs="Arial"/>
          <w:color w:val="000000"/>
        </w:rPr>
        <w:t xml:space="preserve"> dari variabel tenaga kerja sebesar 7,425 lebih besar dari t</w:t>
      </w:r>
      <w:r>
        <w:rPr>
          <w:rFonts w:ascii="Arial" w:hAnsi="Arial" w:eastAsia="Times New Roman" w:cs="Arial"/>
          <w:color w:val="000000"/>
          <w:vertAlign w:val="subscript"/>
        </w:rPr>
        <w:t>tabel</w:t>
      </w:r>
      <w:r>
        <w:rPr>
          <w:rFonts w:ascii="Arial" w:hAnsi="Arial" w:eastAsia="Times New Roman" w:cs="Arial"/>
          <w:color w:val="000000"/>
        </w:rPr>
        <w:t xml:space="preserve"> sebesar 2,570. Dengan demikian penambahan tenaga kerja akan meningkatkan hasil produksi padi. Peningkatan jumlah tenaga kerja dapat meningkatkan hasil produksi padi di Desa Limau Asri karena setiap dalam proses produksi tanaman padi membutuhkan tenaga yang lebih mulai dari proses penggarapan lahan, merawat tanaman hingga memanen hasil produksi. Jumlah tenaga kerja dalam proses produksi padi juga perlu ditingkatkan pada masa tertentu seperti tanam pindah karena dalam proses ini tidak bisa berlangsung dengan waktu yang lama jika tanaman lama dipindahkan maka pertumbuhannya kurang baik. Peningkatan tenaga kerja juga dilakukan pada masa pemanenan karena jika tanaman padi tidak segera dipanen tidak menutup kemungkinan gabah pada padi dapat mengalami perkecambahan.</w:t>
      </w:r>
    </w:p>
    <w:p>
      <w:pPr>
        <w:pStyle w:val="7"/>
        <w:spacing w:line="240" w:lineRule="auto"/>
        <w:ind w:left="0" w:firstLine="567"/>
        <w:jc w:val="both"/>
        <w:rPr>
          <w:rFonts w:ascii="Arial" w:hAnsi="Arial" w:eastAsia="Times New Roman" w:cs="Arial"/>
          <w:color w:val="000000"/>
          <w:lang w:val="id-ID"/>
        </w:rPr>
      </w:pPr>
    </w:p>
    <w:p>
      <w:pPr>
        <w:pStyle w:val="7"/>
        <w:spacing w:line="240" w:lineRule="auto"/>
        <w:ind w:left="0"/>
        <w:jc w:val="both"/>
        <w:rPr>
          <w:rFonts w:ascii="Arial" w:hAnsi="Arial" w:eastAsia="Times New Roman" w:cs="Arial"/>
          <w:color w:val="000000"/>
        </w:rPr>
      </w:pPr>
      <w:r>
        <w:rPr>
          <w:rFonts w:ascii="Arial" w:hAnsi="Arial" w:eastAsia="Times New Roman" w:cs="Arial"/>
          <w:b/>
          <w:color w:val="000000"/>
        </w:rPr>
        <w:t>Pengaruh Lahan, Modal dan Tenaga Kerja Terhadap Hasil Produksi Padi Di Desa Limau Asri</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Berdasarkan hasil Uji t secara parsial lahan berpengaruh negatif signifikan terhadap hasil produksi padi di Desa Limau Asri, tenaga kerja berpengaruh positif signifikan terhadap hasil produksi padi di Desa Limau Asri, sedangkan modal tidak berpengaruh signifikan terhadap hasil produksi padi di Desa Limau Asri.</w:t>
      </w:r>
    </w:p>
    <w:p>
      <w:pPr>
        <w:pStyle w:val="7"/>
        <w:spacing w:line="240" w:lineRule="auto"/>
        <w:ind w:left="0" w:firstLine="567"/>
        <w:jc w:val="both"/>
        <w:rPr>
          <w:rFonts w:ascii="Arial" w:hAnsi="Arial" w:eastAsia="Times New Roman" w:cs="Arial"/>
          <w:color w:val="000000"/>
        </w:rPr>
      </w:pPr>
      <w:r>
        <w:rPr>
          <w:rFonts w:ascii="Arial" w:hAnsi="Arial" w:eastAsia="Times New Roman" w:cs="Arial"/>
          <w:color w:val="000000"/>
        </w:rPr>
        <w:t xml:space="preserve">Faktor produksi lahan, modal dan tenaga kerja secara simultan (bersama-sama) berpengaruh signifikan terhadap hasil produksi padi di Desa Limau Asri berdasarkan Uji F. </w:t>
      </w:r>
      <w:r>
        <w:rPr>
          <w:rFonts w:ascii="Arial" w:hAnsi="Arial" w:cs="Arial"/>
        </w:rPr>
        <w:t>Penggunaan faktor produksi lahan, modal dan tenaga kerja oleh petani padi di Desa Limau Asri dapat meningkatkan hasil produksi jika ketiga faktor tersebut digabungkan. Karena ketiga faktor tersebut saling berkaitan erat dalam proses produksi padi di Desa Limau Asri. Jika salah satu faktor tidak digunakan, maka tidak menutup kemungkinan proses produksi padi di Desa Limau Asri tidak akan berjalan dengan baik. Untuk itu petani padi perlu meningkatkan faktor-faktor produksi secara bersama-sama dengan komposisi yang tepat untuk meningkatkan jumlah hasil produksi padi di Desa Limau Asri.</w:t>
      </w:r>
    </w:p>
    <w:p>
      <w:pPr>
        <w:pStyle w:val="7"/>
        <w:spacing w:line="240" w:lineRule="auto"/>
        <w:ind w:left="993" w:firstLine="708"/>
        <w:jc w:val="both"/>
        <w:rPr>
          <w:rFonts w:ascii="Arial" w:hAnsi="Arial" w:cs="Arial"/>
          <w:lang w:val="id-ID"/>
        </w:rPr>
      </w:pPr>
    </w:p>
    <w:p>
      <w:pPr>
        <w:pStyle w:val="7"/>
        <w:spacing w:line="240" w:lineRule="auto"/>
        <w:ind w:left="993" w:hanging="993"/>
        <w:jc w:val="both"/>
        <w:rPr>
          <w:rFonts w:ascii="Arial" w:hAnsi="Arial" w:cs="Arial"/>
          <w:b/>
          <w:lang w:val="id-ID"/>
        </w:rPr>
      </w:pPr>
    </w:p>
    <w:p>
      <w:pPr>
        <w:pStyle w:val="7"/>
        <w:spacing w:line="240" w:lineRule="auto"/>
        <w:ind w:left="993" w:hanging="993"/>
        <w:jc w:val="both"/>
        <w:rPr>
          <w:rFonts w:ascii="Arial" w:hAnsi="Arial" w:cs="Arial"/>
          <w:b/>
          <w:lang w:val="id-ID"/>
        </w:rPr>
      </w:pPr>
      <w:r>
        <w:rPr>
          <w:rFonts w:ascii="Arial" w:hAnsi="Arial" w:cs="Arial"/>
          <w:b/>
          <w:lang w:val="id-ID"/>
        </w:rPr>
        <w:t>KESIMPULAN</w:t>
      </w:r>
    </w:p>
    <w:p>
      <w:pPr>
        <w:pStyle w:val="7"/>
        <w:spacing w:line="240" w:lineRule="auto"/>
        <w:ind w:left="0" w:firstLine="567"/>
        <w:jc w:val="both"/>
        <w:rPr>
          <w:rFonts w:ascii="Arial" w:hAnsi="Arial" w:cs="Arial"/>
        </w:rPr>
      </w:pPr>
      <w:r>
        <w:rPr>
          <w:rFonts w:ascii="Arial" w:hAnsi="Arial" w:cs="Arial"/>
        </w:rPr>
        <w:t>Berdasarkan hasil analisis dan pembahasan pada bab V, maka diambil beberapa kesimpulan adalah sebagai berikut:</w:t>
      </w:r>
    </w:p>
    <w:p>
      <w:pPr>
        <w:pStyle w:val="7"/>
        <w:numPr>
          <w:ilvl w:val="0"/>
          <w:numId w:val="10"/>
        </w:numPr>
        <w:spacing w:after="0" w:line="240" w:lineRule="auto"/>
        <w:ind w:left="426" w:hanging="349"/>
        <w:jc w:val="both"/>
        <w:rPr>
          <w:rFonts w:ascii="Arial" w:hAnsi="Arial" w:cs="Arial"/>
        </w:rPr>
      </w:pPr>
      <w:r>
        <w:rPr>
          <w:rFonts w:ascii="Arial" w:hAnsi="Arial" w:cs="Arial"/>
        </w:rPr>
        <w:t>Lahan berpengaruh negatif signifikan terhadap hasil produksi padi di Desa Limau Asri (SP V), karena penambahan luas lahan tidak disertai dengan peningkatan dalam penggunaan teklonogi untuk pengolahan lahan sawah.</w:t>
      </w:r>
    </w:p>
    <w:p>
      <w:pPr>
        <w:pStyle w:val="7"/>
        <w:numPr>
          <w:ilvl w:val="0"/>
          <w:numId w:val="10"/>
        </w:numPr>
        <w:spacing w:after="0" w:line="240" w:lineRule="auto"/>
        <w:ind w:left="426" w:hanging="349"/>
        <w:jc w:val="both"/>
        <w:rPr>
          <w:rFonts w:ascii="Arial" w:hAnsi="Arial" w:cs="Arial"/>
        </w:rPr>
      </w:pPr>
      <w:r>
        <w:rPr>
          <w:rFonts w:ascii="Arial" w:hAnsi="Arial" w:cs="Arial"/>
        </w:rPr>
        <w:t>Modal tidak berpengaruh signifikan terhadap hasil produksi padi di Desa Limau Asri (SP V), karena petani belum mengalokasikan modal dengan efektif dan efisien dalam penggunaan bibit, pupuk dan pestisida.</w:t>
      </w:r>
    </w:p>
    <w:p>
      <w:pPr>
        <w:pStyle w:val="7"/>
        <w:numPr>
          <w:ilvl w:val="0"/>
          <w:numId w:val="10"/>
        </w:numPr>
        <w:spacing w:after="0" w:line="240" w:lineRule="auto"/>
        <w:ind w:left="426" w:hanging="349"/>
        <w:jc w:val="both"/>
        <w:rPr>
          <w:rFonts w:ascii="Arial" w:hAnsi="Arial" w:cs="Arial"/>
        </w:rPr>
      </w:pPr>
      <w:r>
        <w:rPr>
          <w:rFonts w:ascii="Arial" w:hAnsi="Arial" w:cs="Arial"/>
        </w:rPr>
        <w:t>Tenaga kerja berpengaruh signifikan terhadap hasil produksi padi di Desa Limau Asri (SP V), karena penambahan tenaga kerja dapat meningkatkan jumlah hasil produksi padi.</w:t>
      </w:r>
    </w:p>
    <w:p>
      <w:pPr>
        <w:pStyle w:val="7"/>
        <w:numPr>
          <w:ilvl w:val="0"/>
          <w:numId w:val="10"/>
        </w:numPr>
        <w:spacing w:after="0" w:line="240" w:lineRule="auto"/>
        <w:ind w:left="426" w:hanging="349"/>
        <w:jc w:val="both"/>
        <w:rPr>
          <w:rFonts w:ascii="Arial" w:hAnsi="Arial" w:cs="Arial"/>
        </w:rPr>
      </w:pPr>
      <w:r>
        <w:rPr>
          <w:rFonts w:ascii="Arial" w:hAnsi="Arial" w:cs="Arial"/>
        </w:rPr>
        <w:t>Faktor produksi lahan, modal dan tenaga kerja secara simultan berpengaruh terhadap hasil produksi padi di Desa Limau Asri (SP V), karena ketiga faktor tersebut saling berkaitan erat untuk meningkatkan hasil produksi.</w:t>
      </w:r>
    </w:p>
    <w:p>
      <w:pPr>
        <w:spacing w:line="240" w:lineRule="auto"/>
        <w:jc w:val="both"/>
        <w:rPr>
          <w:rFonts w:ascii="Arial" w:hAnsi="Arial" w:cs="Arial"/>
          <w:lang w:val="id-ID"/>
        </w:rPr>
      </w:pPr>
    </w:p>
    <w:p>
      <w:pPr>
        <w:pStyle w:val="7"/>
        <w:spacing w:line="240" w:lineRule="auto"/>
        <w:ind w:left="993" w:hanging="993"/>
        <w:jc w:val="both"/>
        <w:rPr>
          <w:rFonts w:ascii="Arial" w:hAnsi="Arial" w:cs="Arial"/>
          <w:b/>
        </w:rPr>
      </w:pPr>
      <w:r>
        <w:rPr>
          <w:rFonts w:ascii="Arial" w:hAnsi="Arial" w:cs="Arial"/>
          <w:b/>
        </w:rPr>
        <w:t>SARAN</w:t>
      </w:r>
    </w:p>
    <w:p>
      <w:pPr>
        <w:pStyle w:val="7"/>
        <w:spacing w:line="240" w:lineRule="auto"/>
        <w:ind w:left="0" w:firstLine="567"/>
        <w:jc w:val="both"/>
        <w:rPr>
          <w:rFonts w:ascii="Arial" w:hAnsi="Arial" w:cs="Arial"/>
        </w:rPr>
      </w:pPr>
      <w:r>
        <w:rPr>
          <w:rFonts w:ascii="Arial" w:hAnsi="Arial" w:cs="Arial"/>
        </w:rPr>
        <w:t>Berdasarkan kesimpulan di atas, adapun saran di dalam penelitian ini adalah sebagai berikut:</w:t>
      </w:r>
    </w:p>
    <w:p>
      <w:pPr>
        <w:pStyle w:val="7"/>
        <w:numPr>
          <w:ilvl w:val="0"/>
          <w:numId w:val="11"/>
        </w:numPr>
        <w:spacing w:after="0" w:line="240" w:lineRule="auto"/>
        <w:ind w:left="567" w:hanging="425"/>
        <w:jc w:val="both"/>
        <w:rPr>
          <w:rFonts w:ascii="Arial" w:hAnsi="Arial" w:cs="Arial"/>
        </w:rPr>
      </w:pPr>
      <w:r>
        <w:rPr>
          <w:rFonts w:ascii="Arial" w:hAnsi="Arial" w:cs="Arial"/>
        </w:rPr>
        <w:t>Sebaiknya petani padi di Desa Limau Asri tidak perlu menambah luas lahan garapan, hal yang perlu diperhatikan petani adalah meningkatkan teknologi untuk pengolahan lahan dan tingkat kesuburan lahan.</w:t>
      </w:r>
    </w:p>
    <w:p>
      <w:pPr>
        <w:pStyle w:val="7"/>
        <w:numPr>
          <w:ilvl w:val="0"/>
          <w:numId w:val="11"/>
        </w:numPr>
        <w:spacing w:after="0" w:line="240" w:lineRule="auto"/>
        <w:ind w:left="567" w:hanging="425"/>
        <w:jc w:val="both"/>
        <w:rPr>
          <w:rFonts w:ascii="Arial" w:hAnsi="Arial" w:cs="Arial"/>
        </w:rPr>
      </w:pPr>
      <w:r>
        <w:rPr>
          <w:rFonts w:ascii="Arial" w:hAnsi="Arial" w:cs="Arial"/>
        </w:rPr>
        <w:t>Disarankan kepada petani padi di Desa Limau Asri agar dapat mengalokasikan modal yang tepat untuk pembelian bibit, pupuk dan pestisida sehingga dapat meningkatkan hasil produksi padi. Petani seharusnya menambah modal untuk pembelian pestisida yang tepat dan bibit unggul, sebaliknya petani dapat mengurangi modal untuk pembelian pupuk.</w:t>
      </w:r>
    </w:p>
    <w:p>
      <w:pPr>
        <w:pStyle w:val="7"/>
        <w:numPr>
          <w:ilvl w:val="0"/>
          <w:numId w:val="11"/>
        </w:numPr>
        <w:spacing w:after="0" w:line="240" w:lineRule="auto"/>
        <w:ind w:left="567" w:hanging="425"/>
        <w:jc w:val="both"/>
        <w:rPr>
          <w:rFonts w:ascii="Arial" w:hAnsi="Arial" w:cs="Arial"/>
        </w:rPr>
      </w:pPr>
      <w:r>
        <w:rPr>
          <w:rFonts w:ascii="Arial" w:hAnsi="Arial" w:cs="Arial"/>
        </w:rPr>
        <w:t>Disarankan kepada petani untuk meningkatkan jumlah tenaga kerja dalam menjalankan usahatani, karena tenaga kerja memiliki hubungan yang positif dan signifikan terhadap hasil produksi padi di Desa Limau Asri (SP V).</w:t>
      </w:r>
    </w:p>
    <w:p>
      <w:pPr>
        <w:pStyle w:val="7"/>
        <w:numPr>
          <w:ilvl w:val="0"/>
          <w:numId w:val="11"/>
        </w:numPr>
        <w:spacing w:after="0" w:line="240" w:lineRule="auto"/>
        <w:ind w:left="567" w:hanging="425"/>
        <w:jc w:val="both"/>
        <w:rPr>
          <w:rFonts w:ascii="Arial" w:hAnsi="Arial" w:cs="Arial"/>
        </w:rPr>
      </w:pPr>
      <w:r>
        <w:rPr>
          <w:rFonts w:ascii="Arial" w:hAnsi="Arial" w:cs="Arial"/>
        </w:rPr>
        <w:t>Untuk meningkatkan hasil produksi maka petani perlu memperhatikan faktor-faktor produksi pertanian yaitu lahan, modal dan tenaga kerja. Selain itu petani perlu mengalokasikan ketiga faktor tersebut dengan baik oleh karena itu perlu adanya peran dari Dinas Pertanian dalam hal ini melakukan penyuluhan kepada petani agar dapat menggunakan faktor-faktor produksi secara efektif. Selain itu Dinas Pertanian perlu melakukan observasi ke area lahan sawah untuk melihat masalah-masalah yang dihadapi para petani padi di Desa Limau Asri sehingga dapat memberikan solusi yang tepat.</w:t>
      </w:r>
    </w:p>
    <w:p>
      <w:pPr>
        <w:spacing w:line="240" w:lineRule="auto"/>
        <w:jc w:val="both"/>
        <w:rPr>
          <w:rFonts w:ascii="Arial" w:hAnsi="Arial" w:cs="Arial"/>
          <w:b/>
          <w:lang w:val="id-ID"/>
        </w:rPr>
      </w:pPr>
    </w:p>
    <w:p>
      <w:pPr>
        <w:spacing w:line="240" w:lineRule="auto"/>
        <w:jc w:val="both"/>
        <w:rPr>
          <w:rFonts w:ascii="Arial" w:hAnsi="Arial" w:cs="Arial"/>
          <w:b/>
          <w:lang w:val="id-ID"/>
        </w:rPr>
      </w:pPr>
      <w:r>
        <w:rPr>
          <w:rFonts w:ascii="Arial" w:hAnsi="Arial" w:cs="Arial"/>
          <w:b/>
          <w:lang w:val="id-ID"/>
        </w:rPr>
        <w:t>REFERENSI</w:t>
      </w:r>
    </w:p>
    <w:p>
      <w:pPr>
        <w:tabs>
          <w:tab w:val="left" w:pos="567"/>
        </w:tabs>
        <w:autoSpaceDE w:val="0"/>
        <w:autoSpaceDN w:val="0"/>
        <w:adjustRightInd w:val="0"/>
        <w:spacing w:after="0" w:line="240" w:lineRule="auto"/>
        <w:ind w:left="567" w:hanging="567"/>
        <w:jc w:val="both"/>
        <w:rPr>
          <w:rFonts w:ascii="Arial" w:hAnsi="Arial" w:cs="Arial"/>
          <w:lang w:val="id-ID"/>
        </w:rPr>
      </w:pPr>
      <w:r>
        <w:rPr>
          <w:rFonts w:ascii="Arial" w:hAnsi="Arial" w:cs="Arial"/>
        </w:rPr>
        <w:t xml:space="preserve">Badan Pusat Statistik, </w:t>
      </w:r>
      <w:r>
        <w:rPr>
          <w:rFonts w:ascii="Arial" w:hAnsi="Arial" w:cs="Arial"/>
          <w:i/>
        </w:rPr>
        <w:t>Mimika Dalam Angka 2017,</w:t>
      </w:r>
      <w:r>
        <w:rPr>
          <w:rFonts w:ascii="Arial" w:hAnsi="Arial" w:cs="Arial"/>
        </w:rPr>
        <w:t xml:space="preserve"> Mimika: BPS, 2017, Hal. 9-51.</w:t>
      </w:r>
    </w:p>
    <w:p>
      <w:pPr>
        <w:pStyle w:val="7"/>
        <w:tabs>
          <w:tab w:val="left" w:pos="5746"/>
        </w:tabs>
        <w:spacing w:after="0" w:line="240" w:lineRule="auto"/>
        <w:ind w:left="567" w:hanging="567"/>
        <w:jc w:val="both"/>
        <w:rPr>
          <w:rFonts w:ascii="Arial" w:hAnsi="Arial" w:cs="Arial"/>
          <w:lang w:val="id-ID"/>
        </w:rPr>
      </w:pPr>
      <w:r>
        <w:rPr>
          <w:rFonts w:ascii="Arial" w:hAnsi="Arial" w:cs="Arial"/>
        </w:rPr>
        <w:t xml:space="preserve">Hanafie, Rita, </w:t>
      </w:r>
      <w:r>
        <w:rPr>
          <w:rFonts w:ascii="Arial" w:hAnsi="Arial" w:cs="Arial"/>
          <w:i/>
        </w:rPr>
        <w:t>Pengantar Ekonomi Pertanian</w:t>
      </w:r>
      <w:r>
        <w:rPr>
          <w:rFonts w:ascii="Arial" w:hAnsi="Arial" w:cs="Arial"/>
        </w:rPr>
        <w:t>, Yogyakarta: CV. Andi Offset, 2010, Hal. 55-98.</w:t>
      </w:r>
    </w:p>
    <w:p>
      <w:pPr>
        <w:pStyle w:val="7"/>
        <w:tabs>
          <w:tab w:val="left" w:pos="5746"/>
        </w:tabs>
        <w:spacing w:after="0" w:line="240" w:lineRule="auto"/>
        <w:ind w:left="567" w:hanging="567"/>
        <w:jc w:val="both"/>
        <w:rPr>
          <w:rFonts w:ascii="Arial" w:hAnsi="Arial" w:cs="Arial"/>
          <w:lang w:val="id-ID"/>
        </w:rPr>
      </w:pPr>
      <w:r>
        <w:rPr>
          <w:rFonts w:ascii="Arial" w:hAnsi="Arial" w:cs="Arial"/>
        </w:rPr>
        <w:t xml:space="preserve">Irianto, Koes, </w:t>
      </w:r>
      <w:r>
        <w:rPr>
          <w:rFonts w:ascii="Arial" w:hAnsi="Arial" w:cs="Arial"/>
          <w:i/>
        </w:rPr>
        <w:t>Teknologi Budidaya Tanaman Padi</w:t>
      </w:r>
      <w:r>
        <w:rPr>
          <w:rFonts w:ascii="Arial" w:hAnsi="Arial" w:cs="Arial"/>
        </w:rPr>
        <w:t>, Bandung: PT. Sarana Ilmu Pustaka, 2009, Hal. 14-30.</w:t>
      </w:r>
    </w:p>
    <w:p>
      <w:pPr>
        <w:pStyle w:val="7"/>
        <w:tabs>
          <w:tab w:val="left" w:pos="5746"/>
        </w:tabs>
        <w:spacing w:after="0" w:line="240" w:lineRule="auto"/>
        <w:ind w:left="567" w:hanging="567"/>
        <w:jc w:val="both"/>
        <w:rPr>
          <w:rFonts w:ascii="Arial" w:hAnsi="Arial" w:cs="Arial"/>
          <w:lang w:val="id-ID"/>
        </w:rPr>
      </w:pPr>
      <w:r>
        <w:rPr>
          <w:rFonts w:ascii="Arial" w:hAnsi="Arial" w:cs="Arial"/>
        </w:rPr>
        <w:t xml:space="preserve">Joesron S, Tati dan M. Fathorrazi, </w:t>
      </w:r>
      <w:r>
        <w:rPr>
          <w:rFonts w:ascii="Arial" w:hAnsi="Arial" w:cs="Arial"/>
          <w:i/>
        </w:rPr>
        <w:t>Teori Ekonomi Mikro</w:t>
      </w:r>
      <w:r>
        <w:rPr>
          <w:rFonts w:ascii="Arial" w:hAnsi="Arial" w:cs="Arial"/>
        </w:rPr>
        <w:t>, Yogyakarta: Graha Ilmu, 2012, Hal. 87-122 .</w:t>
      </w:r>
    </w:p>
    <w:p>
      <w:pPr>
        <w:pStyle w:val="7"/>
        <w:tabs>
          <w:tab w:val="left" w:pos="5746"/>
        </w:tabs>
        <w:spacing w:after="0" w:line="240" w:lineRule="auto"/>
        <w:ind w:left="567" w:hanging="567"/>
        <w:jc w:val="both"/>
        <w:rPr>
          <w:rFonts w:ascii="Arial" w:hAnsi="Arial" w:cs="Arial"/>
          <w:lang w:val="id-ID"/>
        </w:rPr>
      </w:pPr>
      <w:r>
        <w:rPr>
          <w:rFonts w:ascii="Arial" w:hAnsi="Arial" w:cs="Arial"/>
        </w:rPr>
        <w:t xml:space="preserve">Mamarimbing, Oktavianny, Rusdin dkk. “Analisa Usaha Tani Tomat” </w:t>
      </w:r>
      <w:r>
        <w:rPr>
          <w:rFonts w:ascii="Arial" w:hAnsi="Arial" w:cs="Arial"/>
          <w:i/>
        </w:rPr>
        <w:t>Laporan Praktek Lapang Ekonomi Pertanian</w:t>
      </w:r>
      <w:r>
        <w:rPr>
          <w:rFonts w:ascii="Arial" w:hAnsi="Arial" w:cs="Arial"/>
        </w:rPr>
        <w:t>, 2012, Hal.3-5.</w:t>
      </w:r>
    </w:p>
    <w:p>
      <w:pPr>
        <w:pStyle w:val="7"/>
        <w:tabs>
          <w:tab w:val="left" w:pos="5746"/>
        </w:tabs>
        <w:spacing w:after="0" w:line="240" w:lineRule="auto"/>
        <w:ind w:left="567" w:hanging="567"/>
        <w:jc w:val="both"/>
        <w:rPr>
          <w:rFonts w:ascii="Arial" w:hAnsi="Arial" w:cs="Arial"/>
          <w:lang w:val="id-ID"/>
        </w:rPr>
      </w:pPr>
      <w:r>
        <w:rPr>
          <w:rFonts w:ascii="Arial" w:hAnsi="Arial" w:cs="Arial"/>
        </w:rPr>
        <w:t>Mamarimbing, Oktavianny.”Analisis Efisiensi Penggunaan Faktor Produksi Oleh Petani di Desa Wonosari Jaya Distrik Wania Kabupaten Mimika” Skripsi Sarjana, Program Studi Ilmu Ekonomi Pembangunan STIE Jambatan Bulan, Timika, 2015, Hal.27-76.</w:t>
      </w:r>
    </w:p>
    <w:p>
      <w:pPr>
        <w:pStyle w:val="7"/>
        <w:tabs>
          <w:tab w:val="left" w:pos="5746"/>
        </w:tabs>
        <w:spacing w:after="0" w:line="240" w:lineRule="auto"/>
        <w:ind w:left="567" w:hanging="567"/>
        <w:jc w:val="both"/>
        <w:rPr>
          <w:rFonts w:ascii="Arial" w:hAnsi="Arial" w:cs="Arial"/>
          <w:lang w:val="id-ID"/>
        </w:rPr>
      </w:pPr>
      <w:r>
        <w:rPr>
          <w:rFonts w:ascii="Arial" w:hAnsi="Arial" w:cs="Arial"/>
        </w:rPr>
        <w:t>Murdiantoro, Bayu “Faktor-Faktor Yang Mempengaruhi Produksi Padi di Desa Pulorejo Kecamatan Winong Kabupaten Pati</w:t>
      </w:r>
      <w:r>
        <w:rPr>
          <w:rFonts w:ascii="Arial" w:hAnsi="Arial" w:cs="Arial"/>
          <w:i/>
        </w:rPr>
        <w:t xml:space="preserve">” </w:t>
      </w:r>
      <w:r>
        <w:rPr>
          <w:rFonts w:ascii="Arial" w:hAnsi="Arial" w:cs="Arial"/>
        </w:rPr>
        <w:t>Skripsi Sarjana, Ekonomi Pembangunan Fakultas Ekonomi Universitas Negeri, Semarang, 2011, Hal.9-63.</w:t>
      </w:r>
    </w:p>
    <w:p>
      <w:pPr>
        <w:autoSpaceDE w:val="0"/>
        <w:autoSpaceDN w:val="0"/>
        <w:adjustRightInd w:val="0"/>
        <w:spacing w:after="0" w:line="240" w:lineRule="auto"/>
        <w:ind w:left="567" w:hanging="567"/>
        <w:jc w:val="both"/>
        <w:rPr>
          <w:rFonts w:ascii="Arial" w:hAnsi="Arial" w:cs="Arial"/>
          <w:lang w:val="id-ID"/>
        </w:rPr>
      </w:pPr>
      <w:r>
        <w:rPr>
          <w:rFonts w:ascii="Arial" w:hAnsi="Arial" w:cs="Arial"/>
        </w:rPr>
        <w:t xml:space="preserve">Pujoalwanto, Basuki, </w:t>
      </w:r>
      <w:r>
        <w:rPr>
          <w:rFonts w:ascii="Arial" w:hAnsi="Arial" w:cs="Arial"/>
          <w:i/>
        </w:rPr>
        <w:t xml:space="preserve">Perekonomian Indonesia, </w:t>
      </w:r>
      <w:r>
        <w:rPr>
          <w:rFonts w:ascii="Arial" w:hAnsi="Arial" w:cs="Arial"/>
        </w:rPr>
        <w:t>Sukoharjo: Graha Ilmu, 2013, Hal. 107, 200-201.</w:t>
      </w:r>
    </w:p>
    <w:p>
      <w:pPr>
        <w:pStyle w:val="7"/>
        <w:tabs>
          <w:tab w:val="left" w:pos="5746"/>
        </w:tabs>
        <w:spacing w:line="240" w:lineRule="auto"/>
        <w:ind w:left="567" w:hanging="567"/>
        <w:jc w:val="both"/>
        <w:rPr>
          <w:rFonts w:ascii="Arial" w:hAnsi="Arial" w:cs="Arial"/>
          <w:lang w:val="id-ID"/>
        </w:rPr>
      </w:pPr>
      <w:r>
        <w:rPr>
          <w:rFonts w:ascii="Arial" w:hAnsi="Arial" w:cs="Arial"/>
        </w:rPr>
        <w:t xml:space="preserve">Prof. Dr. Seokartawi, </w:t>
      </w:r>
      <w:r>
        <w:rPr>
          <w:rFonts w:ascii="Arial" w:hAnsi="Arial" w:cs="Arial"/>
          <w:i/>
        </w:rPr>
        <w:t>Agribisnis Teori dan Aplikasinya</w:t>
      </w:r>
      <w:r>
        <w:rPr>
          <w:rFonts w:ascii="Arial" w:hAnsi="Arial" w:cs="Arial"/>
        </w:rPr>
        <w:t>, Jakarta: PT. Raja Grafindo Persada, 2013, Hal. 45-46.</w:t>
      </w:r>
    </w:p>
    <w:p>
      <w:pPr>
        <w:pStyle w:val="7"/>
        <w:tabs>
          <w:tab w:val="left" w:pos="5746"/>
        </w:tabs>
        <w:spacing w:line="240" w:lineRule="auto"/>
        <w:ind w:left="567" w:hanging="567"/>
        <w:jc w:val="both"/>
        <w:rPr>
          <w:rFonts w:ascii="Arial" w:hAnsi="Arial" w:cs="Arial"/>
          <w:lang w:val="id-ID"/>
        </w:rPr>
      </w:pPr>
      <w:r>
        <w:rPr>
          <w:rFonts w:ascii="Arial" w:hAnsi="Arial" w:cs="Arial"/>
        </w:rPr>
        <w:t xml:space="preserve">Sukirno, Sandono, </w:t>
      </w:r>
      <w:r>
        <w:rPr>
          <w:rFonts w:ascii="Arial" w:hAnsi="Arial" w:cs="Arial"/>
          <w:i/>
        </w:rPr>
        <w:t xml:space="preserve">Mikro Ekonomi Teori Pengantar, </w:t>
      </w:r>
      <w:r>
        <w:rPr>
          <w:rFonts w:ascii="Arial" w:hAnsi="Arial" w:cs="Arial"/>
        </w:rPr>
        <w:t>Jakarta: PT. Raja Grafindo Persada, 2005, Hal. 196.</w:t>
      </w:r>
    </w:p>
    <w:p>
      <w:pPr>
        <w:pStyle w:val="7"/>
        <w:tabs>
          <w:tab w:val="left" w:pos="5746"/>
        </w:tabs>
        <w:spacing w:line="240" w:lineRule="auto"/>
        <w:ind w:left="567" w:hanging="567"/>
        <w:jc w:val="both"/>
        <w:rPr>
          <w:rFonts w:ascii="Arial" w:hAnsi="Arial" w:cs="Arial"/>
          <w:lang w:val="id-ID"/>
        </w:rPr>
      </w:pPr>
      <w:r>
        <w:rPr>
          <w:rFonts w:ascii="Arial" w:hAnsi="Arial" w:cs="Arial"/>
        </w:rPr>
        <w:t xml:space="preserve">Siregar, Sofyan, </w:t>
      </w:r>
      <w:r>
        <w:rPr>
          <w:rFonts w:ascii="Arial" w:hAnsi="Arial" w:cs="Arial"/>
          <w:i/>
        </w:rPr>
        <w:t xml:space="preserve">Statistik Parametrik Untuk Penelitian Kuantitatif. Rev.ed. </w:t>
      </w:r>
      <w:r>
        <w:rPr>
          <w:rFonts w:ascii="Arial" w:hAnsi="Arial" w:cs="Arial"/>
        </w:rPr>
        <w:t>Jakarta: PT. Bumi Aksara, 2017, Hal.15.</w:t>
      </w:r>
    </w:p>
    <w:p>
      <w:pPr>
        <w:pStyle w:val="7"/>
        <w:tabs>
          <w:tab w:val="left" w:pos="5746"/>
        </w:tabs>
        <w:spacing w:line="240" w:lineRule="auto"/>
        <w:ind w:left="567" w:hanging="567"/>
        <w:jc w:val="both"/>
        <w:rPr>
          <w:rFonts w:ascii="Arial" w:hAnsi="Arial" w:cs="Arial"/>
          <w:lang w:val="id-ID"/>
        </w:rPr>
      </w:pPr>
      <w:r>
        <w:rPr>
          <w:rFonts w:ascii="Arial" w:hAnsi="Arial" w:cs="Arial"/>
        </w:rPr>
        <w:t>Tasman, Aulia dan Havidz Aima.</w:t>
      </w:r>
      <w:r>
        <w:rPr>
          <w:rFonts w:ascii="Arial" w:hAnsi="Arial" w:cs="Arial"/>
          <w:i/>
        </w:rPr>
        <w:t>Ekonomi Manajerial</w:t>
      </w:r>
      <w:r>
        <w:rPr>
          <w:rFonts w:ascii="Arial" w:hAnsi="Arial" w:cs="Arial"/>
        </w:rPr>
        <w:t xml:space="preserve">. </w:t>
      </w:r>
      <w:r>
        <w:rPr>
          <w:rFonts w:ascii="Arial" w:hAnsi="Arial" w:cs="Arial"/>
          <w:i/>
        </w:rPr>
        <w:t>Rev.ed.</w:t>
      </w:r>
      <w:r>
        <w:rPr>
          <w:rFonts w:ascii="Arial" w:hAnsi="Arial" w:cs="Arial"/>
        </w:rPr>
        <w:t xml:space="preserve"> Jakarta: Raja Grafindo Persada, 2013, Hal. 67.</w:t>
      </w:r>
    </w:p>
    <w:p>
      <w:pPr>
        <w:pStyle w:val="7"/>
        <w:tabs>
          <w:tab w:val="left" w:pos="5746"/>
        </w:tabs>
        <w:spacing w:line="240" w:lineRule="auto"/>
        <w:ind w:left="567" w:hanging="567"/>
        <w:jc w:val="both"/>
        <w:rPr>
          <w:rFonts w:ascii="Arial" w:hAnsi="Arial" w:cs="Arial"/>
          <w:lang w:val="id-ID"/>
        </w:rPr>
      </w:pPr>
      <w:r>
        <w:rPr>
          <w:rFonts w:ascii="Arial" w:hAnsi="Arial" w:cs="Arial"/>
        </w:rPr>
        <w:t xml:space="preserve">Tim Penyusun, </w:t>
      </w:r>
      <w:r>
        <w:rPr>
          <w:rFonts w:ascii="Arial" w:hAnsi="Arial" w:cs="Arial"/>
          <w:i/>
        </w:rPr>
        <w:t>Pedoman Penulisan Tugas Akhir (Skripsi) dan Artikel Penelitian</w:t>
      </w:r>
      <w:r>
        <w:rPr>
          <w:rFonts w:ascii="Arial" w:hAnsi="Arial" w:cs="Arial"/>
        </w:rPr>
        <w:t>, Timika: STIE Jambatan Bulan Timika, 2017, Hal. 21-23.</w:t>
      </w:r>
    </w:p>
    <w:p>
      <w:r>
        <w:rPr>
          <w:rFonts w:ascii="Arial" w:hAnsi="Arial" w:cs="Arial"/>
        </w:rPr>
        <w:t>Widodo, Pramusinto Gati.”Analisis Hubungan Luas Lahan, Jumlah Pohon dan Elevasi Dengan Hasil Produksi Getah Pinus Menggunakan Aplikasi Visual Basic 6.0” Skripsi Sarjana, Ekonomi Pembangunan Fakultas Ekonomi Universitas Negeri, Semarang, 2015, Hal.</w:t>
      </w:r>
    </w:p>
    <w:bookmarkEnd w:id="0"/>
    <w:sectPr>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36E"/>
    <w:multiLevelType w:val="multilevel"/>
    <w:tmpl w:val="022C136E"/>
    <w:lvl w:ilvl="0" w:tentative="0">
      <w:start w:val="1"/>
      <w:numFmt w:val="decimal"/>
      <w:lvlText w:val="%1."/>
      <w:lvlJc w:val="left"/>
      <w:pPr>
        <w:ind w:left="0" w:hanging="360"/>
      </w:pPr>
      <w:rPr>
        <w:rFonts w:hint="default"/>
      </w:rPr>
    </w:lvl>
    <w:lvl w:ilvl="1" w:tentative="0">
      <w:start w:val="1"/>
      <w:numFmt w:val="lowerLetter"/>
      <w:lvlText w:val="%2."/>
      <w:lvlJc w:val="lef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1">
    <w:nsid w:val="086C4E7D"/>
    <w:multiLevelType w:val="multilevel"/>
    <w:tmpl w:val="086C4E7D"/>
    <w:lvl w:ilvl="0" w:tentative="0">
      <w:start w:val="1"/>
      <w:numFmt w:val="lowerLetter"/>
      <w:lvlText w:val="%1."/>
      <w:lvlJc w:val="left"/>
      <w:pPr>
        <w:ind w:left="2705" w:hanging="360"/>
      </w:pPr>
      <w:rPr>
        <w:rFonts w:hint="default"/>
      </w:rPr>
    </w:lvl>
    <w:lvl w:ilvl="1" w:tentative="0">
      <w:start w:val="1"/>
      <w:numFmt w:val="lowerLetter"/>
      <w:lvlText w:val="%2."/>
      <w:lvlJc w:val="left"/>
      <w:pPr>
        <w:ind w:left="3425" w:hanging="360"/>
      </w:pPr>
    </w:lvl>
    <w:lvl w:ilvl="2" w:tentative="0">
      <w:start w:val="1"/>
      <w:numFmt w:val="lowerRoman"/>
      <w:lvlText w:val="%3."/>
      <w:lvlJc w:val="right"/>
      <w:pPr>
        <w:ind w:left="4145" w:hanging="180"/>
      </w:pPr>
    </w:lvl>
    <w:lvl w:ilvl="3" w:tentative="0">
      <w:start w:val="1"/>
      <w:numFmt w:val="decimal"/>
      <w:lvlText w:val="%4."/>
      <w:lvlJc w:val="left"/>
      <w:pPr>
        <w:ind w:left="4865" w:hanging="360"/>
      </w:pPr>
    </w:lvl>
    <w:lvl w:ilvl="4" w:tentative="0">
      <w:start w:val="1"/>
      <w:numFmt w:val="lowerLetter"/>
      <w:lvlText w:val="%5."/>
      <w:lvlJc w:val="left"/>
      <w:pPr>
        <w:ind w:left="5585" w:hanging="360"/>
      </w:pPr>
    </w:lvl>
    <w:lvl w:ilvl="5" w:tentative="0">
      <w:start w:val="1"/>
      <w:numFmt w:val="lowerRoman"/>
      <w:lvlText w:val="%6."/>
      <w:lvlJc w:val="right"/>
      <w:pPr>
        <w:ind w:left="6305" w:hanging="180"/>
      </w:pPr>
    </w:lvl>
    <w:lvl w:ilvl="6" w:tentative="0">
      <w:start w:val="1"/>
      <w:numFmt w:val="decimal"/>
      <w:lvlText w:val="%7."/>
      <w:lvlJc w:val="left"/>
      <w:pPr>
        <w:ind w:left="7025" w:hanging="360"/>
      </w:pPr>
    </w:lvl>
    <w:lvl w:ilvl="7" w:tentative="0">
      <w:start w:val="1"/>
      <w:numFmt w:val="lowerLetter"/>
      <w:lvlText w:val="%8."/>
      <w:lvlJc w:val="left"/>
      <w:pPr>
        <w:ind w:left="7745" w:hanging="360"/>
      </w:pPr>
    </w:lvl>
    <w:lvl w:ilvl="8" w:tentative="0">
      <w:start w:val="1"/>
      <w:numFmt w:val="lowerRoman"/>
      <w:lvlText w:val="%9."/>
      <w:lvlJc w:val="right"/>
      <w:pPr>
        <w:ind w:left="8465" w:hanging="180"/>
      </w:pPr>
    </w:lvl>
  </w:abstractNum>
  <w:abstractNum w:abstractNumId="2">
    <w:nsid w:val="142E622F"/>
    <w:multiLevelType w:val="multilevel"/>
    <w:tmpl w:val="142E622F"/>
    <w:lvl w:ilvl="0" w:tentative="0">
      <w:start w:val="1"/>
      <w:numFmt w:val="decimal"/>
      <w:lvlText w:val="%1."/>
      <w:lvlJc w:val="left"/>
      <w:pPr>
        <w:ind w:left="1854" w:hanging="360"/>
      </w:pPr>
      <w:rPr>
        <w:rFonts w:hint="default"/>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3">
    <w:nsid w:val="27FA4E9B"/>
    <w:multiLevelType w:val="multilevel"/>
    <w:tmpl w:val="27FA4E9B"/>
    <w:lvl w:ilvl="0" w:tentative="0">
      <w:start w:val="1"/>
      <w:numFmt w:val="decimal"/>
      <w:lvlText w:val="%1."/>
      <w:lvlJc w:val="left"/>
      <w:pPr>
        <w:ind w:left="2201" w:hanging="360"/>
      </w:pPr>
      <w:rPr>
        <w:rFonts w:hint="default"/>
      </w:rPr>
    </w:lvl>
    <w:lvl w:ilvl="1" w:tentative="0">
      <w:start w:val="1"/>
      <w:numFmt w:val="lowerLetter"/>
      <w:lvlText w:val="%2."/>
      <w:lvlJc w:val="left"/>
      <w:pPr>
        <w:ind w:left="2921" w:hanging="360"/>
      </w:pPr>
    </w:lvl>
    <w:lvl w:ilvl="2" w:tentative="0">
      <w:start w:val="1"/>
      <w:numFmt w:val="lowerRoman"/>
      <w:lvlText w:val="%3."/>
      <w:lvlJc w:val="right"/>
      <w:pPr>
        <w:ind w:left="3641" w:hanging="180"/>
      </w:pPr>
    </w:lvl>
    <w:lvl w:ilvl="3" w:tentative="0">
      <w:start w:val="1"/>
      <w:numFmt w:val="decimal"/>
      <w:lvlText w:val="%4."/>
      <w:lvlJc w:val="left"/>
      <w:pPr>
        <w:ind w:left="4361" w:hanging="360"/>
      </w:pPr>
    </w:lvl>
    <w:lvl w:ilvl="4" w:tentative="0">
      <w:start w:val="1"/>
      <w:numFmt w:val="lowerLetter"/>
      <w:lvlText w:val="%5."/>
      <w:lvlJc w:val="left"/>
      <w:pPr>
        <w:ind w:left="5081" w:hanging="360"/>
      </w:pPr>
    </w:lvl>
    <w:lvl w:ilvl="5" w:tentative="0">
      <w:start w:val="1"/>
      <w:numFmt w:val="lowerRoman"/>
      <w:lvlText w:val="%6."/>
      <w:lvlJc w:val="right"/>
      <w:pPr>
        <w:ind w:left="5801" w:hanging="180"/>
      </w:pPr>
    </w:lvl>
    <w:lvl w:ilvl="6" w:tentative="0">
      <w:start w:val="1"/>
      <w:numFmt w:val="decimal"/>
      <w:lvlText w:val="%7."/>
      <w:lvlJc w:val="left"/>
      <w:pPr>
        <w:ind w:left="6521" w:hanging="360"/>
      </w:pPr>
    </w:lvl>
    <w:lvl w:ilvl="7" w:tentative="0">
      <w:start w:val="1"/>
      <w:numFmt w:val="lowerLetter"/>
      <w:lvlText w:val="%8."/>
      <w:lvlJc w:val="left"/>
      <w:pPr>
        <w:ind w:left="7241" w:hanging="360"/>
      </w:pPr>
    </w:lvl>
    <w:lvl w:ilvl="8" w:tentative="0">
      <w:start w:val="1"/>
      <w:numFmt w:val="lowerRoman"/>
      <w:lvlText w:val="%9."/>
      <w:lvlJc w:val="right"/>
      <w:pPr>
        <w:ind w:left="7961" w:hanging="180"/>
      </w:pPr>
    </w:lvl>
  </w:abstractNum>
  <w:abstractNum w:abstractNumId="4">
    <w:nsid w:val="296427AB"/>
    <w:multiLevelType w:val="multilevel"/>
    <w:tmpl w:val="296427AB"/>
    <w:lvl w:ilvl="0" w:tentative="0">
      <w:start w:val="1"/>
      <w:numFmt w:val="decimal"/>
      <w:lvlText w:val="2.%1"/>
      <w:lvlJc w:val="left"/>
      <w:pPr>
        <w:ind w:left="720" w:hanging="360"/>
      </w:pPr>
      <w:rPr>
        <w:rFonts w:hint="default" w:ascii="Times New Roman" w:hAnsi="Times New Roman" w:cs="Times New Roman"/>
        <w:b/>
        <w:sz w:val="24"/>
        <w:szCs w:val="24"/>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BAB751B"/>
    <w:multiLevelType w:val="multilevel"/>
    <w:tmpl w:val="2BAB751B"/>
    <w:lvl w:ilvl="0" w:tentative="0">
      <w:start w:val="1"/>
      <w:numFmt w:val="decimal"/>
      <w:lvlText w:val="%1."/>
      <w:lvlJc w:val="left"/>
      <w:pPr>
        <w:ind w:left="1768" w:hanging="360"/>
      </w:pPr>
      <w:rPr>
        <w:rFonts w:hint="default"/>
      </w:rPr>
    </w:lvl>
    <w:lvl w:ilvl="1" w:tentative="0">
      <w:start w:val="1"/>
      <w:numFmt w:val="lowerLetter"/>
      <w:lvlText w:val="%2."/>
      <w:lvlJc w:val="left"/>
      <w:pPr>
        <w:ind w:left="2488" w:hanging="360"/>
      </w:pPr>
    </w:lvl>
    <w:lvl w:ilvl="2" w:tentative="0">
      <w:start w:val="1"/>
      <w:numFmt w:val="lowerRoman"/>
      <w:lvlText w:val="%3."/>
      <w:lvlJc w:val="right"/>
      <w:pPr>
        <w:ind w:left="3208" w:hanging="180"/>
      </w:pPr>
    </w:lvl>
    <w:lvl w:ilvl="3" w:tentative="0">
      <w:start w:val="1"/>
      <w:numFmt w:val="decimal"/>
      <w:lvlText w:val="%4."/>
      <w:lvlJc w:val="left"/>
      <w:pPr>
        <w:ind w:left="3928" w:hanging="360"/>
      </w:pPr>
    </w:lvl>
    <w:lvl w:ilvl="4" w:tentative="0">
      <w:start w:val="1"/>
      <w:numFmt w:val="lowerLetter"/>
      <w:lvlText w:val="%5."/>
      <w:lvlJc w:val="left"/>
      <w:pPr>
        <w:ind w:left="4648" w:hanging="360"/>
      </w:pPr>
    </w:lvl>
    <w:lvl w:ilvl="5" w:tentative="0">
      <w:start w:val="1"/>
      <w:numFmt w:val="lowerRoman"/>
      <w:lvlText w:val="%6."/>
      <w:lvlJc w:val="right"/>
      <w:pPr>
        <w:ind w:left="5368" w:hanging="180"/>
      </w:pPr>
    </w:lvl>
    <w:lvl w:ilvl="6" w:tentative="0">
      <w:start w:val="1"/>
      <w:numFmt w:val="decimal"/>
      <w:lvlText w:val="%7."/>
      <w:lvlJc w:val="left"/>
      <w:pPr>
        <w:ind w:left="6088" w:hanging="360"/>
      </w:pPr>
    </w:lvl>
    <w:lvl w:ilvl="7" w:tentative="0">
      <w:start w:val="1"/>
      <w:numFmt w:val="lowerLetter"/>
      <w:lvlText w:val="%8."/>
      <w:lvlJc w:val="left"/>
      <w:pPr>
        <w:ind w:left="6808" w:hanging="360"/>
      </w:pPr>
    </w:lvl>
    <w:lvl w:ilvl="8" w:tentative="0">
      <w:start w:val="1"/>
      <w:numFmt w:val="lowerRoman"/>
      <w:lvlText w:val="%9."/>
      <w:lvlJc w:val="right"/>
      <w:pPr>
        <w:ind w:left="7528" w:hanging="180"/>
      </w:pPr>
    </w:lvl>
  </w:abstractNum>
  <w:abstractNum w:abstractNumId="6">
    <w:nsid w:val="317C11D8"/>
    <w:multiLevelType w:val="multilevel"/>
    <w:tmpl w:val="317C11D8"/>
    <w:lvl w:ilvl="0" w:tentative="0">
      <w:start w:val="1"/>
      <w:numFmt w:val="lowerLetter"/>
      <w:lvlText w:val="%1."/>
      <w:lvlJc w:val="left"/>
      <w:pPr>
        <w:ind w:left="1996" w:hanging="360"/>
      </w:p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7">
    <w:nsid w:val="376B3156"/>
    <w:multiLevelType w:val="multilevel"/>
    <w:tmpl w:val="376B31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rPr>
        <w:b w:val="0"/>
      </w:rPr>
    </w:lvl>
    <w:lvl w:ilvl="2" w:tentative="0">
      <w:start w:val="1"/>
      <w:numFmt w:val="decimal"/>
      <w:lvlText w:val="%3."/>
      <w:lvlJc w:val="left"/>
      <w:pPr>
        <w:tabs>
          <w:tab w:val="left" w:pos="2160"/>
        </w:tabs>
        <w:ind w:left="2160" w:hanging="720"/>
      </w:pPr>
      <w:rPr>
        <w:b w:val="0"/>
      </w:rPr>
    </w:lvl>
    <w:lvl w:ilvl="3" w:tentative="0">
      <w:start w:val="1"/>
      <w:numFmt w:val="decimal"/>
      <w:lvlText w:val="%4."/>
      <w:lvlJc w:val="left"/>
      <w:pPr>
        <w:tabs>
          <w:tab w:val="left" w:pos="2880"/>
        </w:tabs>
        <w:ind w:left="2880" w:hanging="720"/>
      </w:pPr>
      <w:rPr>
        <w:b w:val="0"/>
      </w:rPr>
    </w:lvl>
    <w:lvl w:ilvl="4" w:tentative="0">
      <w:start w:val="1"/>
      <w:numFmt w:val="decimal"/>
      <w:lvlText w:val="%5."/>
      <w:lvlJc w:val="left"/>
      <w:pPr>
        <w:tabs>
          <w:tab w:val="left" w:pos="3600"/>
        </w:tabs>
        <w:ind w:left="3600" w:hanging="720"/>
      </w:pPr>
      <w:rPr>
        <w:b/>
      </w:rPr>
    </w:lvl>
    <w:lvl w:ilvl="5" w:tentative="0">
      <w:start w:val="1"/>
      <w:numFmt w:val="decimal"/>
      <w:lvlText w:val="%6."/>
      <w:lvlJc w:val="left"/>
      <w:pPr>
        <w:tabs>
          <w:tab w:val="left" w:pos="4320"/>
        </w:tabs>
        <w:ind w:left="4320" w:hanging="720"/>
      </w:pPr>
      <w:rPr>
        <w:b/>
      </w:rPr>
    </w:lvl>
    <w:lvl w:ilvl="6" w:tentative="0">
      <w:start w:val="1"/>
      <w:numFmt w:val="decimal"/>
      <w:lvlText w:val="%7."/>
      <w:lvlJc w:val="left"/>
      <w:pPr>
        <w:tabs>
          <w:tab w:val="left" w:pos="5040"/>
        </w:tabs>
        <w:ind w:left="5040" w:hanging="720"/>
      </w:pPr>
      <w:rPr>
        <w:b w:val="0"/>
      </w:r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8">
    <w:nsid w:val="4144057E"/>
    <w:multiLevelType w:val="multilevel"/>
    <w:tmpl w:val="4144057E"/>
    <w:lvl w:ilvl="0" w:tentative="0">
      <w:start w:val="1"/>
      <w:numFmt w:val="decimal"/>
      <w:lvlText w:val="%1."/>
      <w:lvlJc w:val="left"/>
      <w:pPr>
        <w:ind w:left="2704" w:hanging="360"/>
      </w:pPr>
      <w:rPr>
        <w:rFonts w:hint="default"/>
      </w:rPr>
    </w:lvl>
    <w:lvl w:ilvl="1" w:tentative="0">
      <w:start w:val="1"/>
      <w:numFmt w:val="lowerLetter"/>
      <w:lvlText w:val="%2."/>
      <w:lvlJc w:val="left"/>
      <w:pPr>
        <w:ind w:left="3424" w:hanging="360"/>
      </w:pPr>
    </w:lvl>
    <w:lvl w:ilvl="2" w:tentative="0">
      <w:start w:val="1"/>
      <w:numFmt w:val="lowerRoman"/>
      <w:lvlText w:val="%3."/>
      <w:lvlJc w:val="right"/>
      <w:pPr>
        <w:ind w:left="4144" w:hanging="180"/>
      </w:pPr>
    </w:lvl>
    <w:lvl w:ilvl="3" w:tentative="0">
      <w:start w:val="1"/>
      <w:numFmt w:val="decimal"/>
      <w:lvlText w:val="%4."/>
      <w:lvlJc w:val="left"/>
      <w:pPr>
        <w:ind w:left="4864" w:hanging="360"/>
      </w:pPr>
    </w:lvl>
    <w:lvl w:ilvl="4" w:tentative="0">
      <w:start w:val="1"/>
      <w:numFmt w:val="lowerLetter"/>
      <w:lvlText w:val="%5."/>
      <w:lvlJc w:val="left"/>
      <w:pPr>
        <w:ind w:left="5584" w:hanging="360"/>
      </w:pPr>
    </w:lvl>
    <w:lvl w:ilvl="5" w:tentative="0">
      <w:start w:val="1"/>
      <w:numFmt w:val="lowerRoman"/>
      <w:lvlText w:val="%6."/>
      <w:lvlJc w:val="right"/>
      <w:pPr>
        <w:ind w:left="6304" w:hanging="180"/>
      </w:pPr>
    </w:lvl>
    <w:lvl w:ilvl="6" w:tentative="0">
      <w:start w:val="1"/>
      <w:numFmt w:val="decimal"/>
      <w:lvlText w:val="%7."/>
      <w:lvlJc w:val="left"/>
      <w:pPr>
        <w:ind w:left="7024" w:hanging="360"/>
      </w:pPr>
    </w:lvl>
    <w:lvl w:ilvl="7" w:tentative="0">
      <w:start w:val="1"/>
      <w:numFmt w:val="lowerLetter"/>
      <w:lvlText w:val="%8."/>
      <w:lvlJc w:val="left"/>
      <w:pPr>
        <w:ind w:left="7744" w:hanging="360"/>
      </w:pPr>
    </w:lvl>
    <w:lvl w:ilvl="8" w:tentative="0">
      <w:start w:val="1"/>
      <w:numFmt w:val="lowerRoman"/>
      <w:lvlText w:val="%9."/>
      <w:lvlJc w:val="right"/>
      <w:pPr>
        <w:ind w:left="8464" w:hanging="180"/>
      </w:pPr>
    </w:lvl>
  </w:abstractNum>
  <w:abstractNum w:abstractNumId="9">
    <w:nsid w:val="552B0F39"/>
    <w:multiLevelType w:val="multilevel"/>
    <w:tmpl w:val="552B0F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B547383"/>
    <w:multiLevelType w:val="multilevel"/>
    <w:tmpl w:val="5B547383"/>
    <w:lvl w:ilvl="0" w:tentative="0">
      <w:start w:val="1"/>
      <w:numFmt w:val="decimal"/>
      <w:lvlText w:val="%1."/>
      <w:lvlJc w:val="left"/>
      <w:pPr>
        <w:ind w:left="2061" w:hanging="360"/>
      </w:pPr>
      <w:rPr>
        <w:rFonts w:hint="default"/>
      </w:rPr>
    </w:lvl>
    <w:lvl w:ilvl="1" w:tentative="0">
      <w:start w:val="1"/>
      <w:numFmt w:val="lowerLetter"/>
      <w:lvlText w:val="%2."/>
      <w:lvlJc w:val="left"/>
      <w:pPr>
        <w:ind w:left="2781" w:hanging="360"/>
      </w:pPr>
    </w:lvl>
    <w:lvl w:ilvl="2" w:tentative="0">
      <w:start w:val="1"/>
      <w:numFmt w:val="lowerRoman"/>
      <w:lvlText w:val="%3."/>
      <w:lvlJc w:val="right"/>
      <w:pPr>
        <w:ind w:left="3501" w:hanging="180"/>
      </w:pPr>
    </w:lvl>
    <w:lvl w:ilvl="3" w:tentative="0">
      <w:start w:val="1"/>
      <w:numFmt w:val="decimal"/>
      <w:lvlText w:val="%4."/>
      <w:lvlJc w:val="left"/>
      <w:pPr>
        <w:ind w:left="4221" w:hanging="360"/>
      </w:pPr>
    </w:lvl>
    <w:lvl w:ilvl="4" w:tentative="0">
      <w:start w:val="1"/>
      <w:numFmt w:val="lowerLetter"/>
      <w:lvlText w:val="%5."/>
      <w:lvlJc w:val="left"/>
      <w:pPr>
        <w:ind w:left="4941" w:hanging="360"/>
      </w:pPr>
    </w:lvl>
    <w:lvl w:ilvl="5" w:tentative="0">
      <w:start w:val="1"/>
      <w:numFmt w:val="lowerRoman"/>
      <w:lvlText w:val="%6."/>
      <w:lvlJc w:val="right"/>
      <w:pPr>
        <w:ind w:left="5661" w:hanging="180"/>
      </w:pPr>
    </w:lvl>
    <w:lvl w:ilvl="6" w:tentative="0">
      <w:start w:val="1"/>
      <w:numFmt w:val="decimal"/>
      <w:lvlText w:val="%7."/>
      <w:lvlJc w:val="left"/>
      <w:pPr>
        <w:ind w:left="6381" w:hanging="360"/>
      </w:pPr>
    </w:lvl>
    <w:lvl w:ilvl="7" w:tentative="0">
      <w:start w:val="1"/>
      <w:numFmt w:val="lowerLetter"/>
      <w:lvlText w:val="%8."/>
      <w:lvlJc w:val="left"/>
      <w:pPr>
        <w:ind w:left="7101" w:hanging="360"/>
      </w:pPr>
    </w:lvl>
    <w:lvl w:ilvl="8" w:tentative="0">
      <w:start w:val="1"/>
      <w:numFmt w:val="lowerRoman"/>
      <w:lvlText w:val="%9."/>
      <w:lvlJc w:val="right"/>
      <w:pPr>
        <w:ind w:left="7821" w:hanging="180"/>
      </w:pPr>
    </w:lvl>
  </w:abstractNum>
  <w:num w:numId="1">
    <w:abstractNumId w:val="8"/>
  </w:num>
  <w:num w:numId="2">
    <w:abstractNumId w:val="6"/>
  </w:num>
  <w:num w:numId="3">
    <w:abstractNumId w:val="10"/>
  </w:num>
  <w:num w:numId="4">
    <w:abstractNumId w:val="4"/>
  </w:num>
  <w:num w:numId="5">
    <w:abstractNumId w:val="0"/>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7387A"/>
    <w:rsid w:val="6B47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id-ID" w:eastAsia="id-ID"/>
    </w:rPr>
  </w:style>
  <w:style w:type="character" w:styleId="4">
    <w:name w:val="Hyperlink"/>
    <w:basedOn w:val="3"/>
    <w:unhideWhenUsed/>
    <w:uiPriority w:val="99"/>
    <w:rPr>
      <w:color w:val="0563C1" w:themeColor="hyperlink"/>
      <w:u w:val="single"/>
      <w14:textFill>
        <w14:solidFill>
          <w14:schemeClr w14:val="hlink"/>
        </w14:solidFill>
      </w14:textFill>
    </w:rPr>
  </w:style>
  <w:style w:type="table" w:styleId="6">
    <w:name w:val="Table Grid"/>
    <w:basedOn w:val="5"/>
    <w:uiPriority w:val="59"/>
    <w:pPr>
      <w:spacing w:after="0" w:line="240" w:lineRule="auto"/>
      <w:ind w:left="992" w:hanging="992"/>
      <w:jc w:val="both"/>
    </w:pPr>
    <w:rPr>
      <w:rFonts w:ascii="Times New Roman" w:hAnsi="Times New Roman" w:cs="Times New Roman"/>
      <w:sz w:val="24"/>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2018-11-07T06:37:00Z</dcterms:created>
  <dc:creator>ASUS</dc:creator>
  <cp:lastModifiedBy>ASUS</cp:lastModifiedBy>
  <dcterms:modified xsi:type="dcterms:W3CDTF">2018-11-07T06:39:29Z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