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723" w:rsidRDefault="00326723" w:rsidP="00326723">
      <w:pPr>
        <w:spacing w:after="120" w:line="240" w:lineRule="auto"/>
        <w:jc w:val="both"/>
        <w:rPr>
          <w:rFonts w:ascii="Arial" w:hAnsi="Arial" w:cs="Arial"/>
        </w:rPr>
      </w:pPr>
    </w:p>
    <w:p w:rsidR="00326723" w:rsidRDefault="00326723" w:rsidP="00326723">
      <w:pPr>
        <w:pStyle w:val="NoSpacing"/>
        <w:ind w:left="0" w:firstLine="0"/>
        <w:jc w:val="center"/>
        <w:rPr>
          <w:rFonts w:ascii="Arial" w:hAnsi="Arial" w:cs="Arial"/>
          <w:b/>
          <w:sz w:val="24"/>
        </w:rPr>
      </w:pPr>
      <w:r w:rsidRPr="00C738A1">
        <w:rPr>
          <w:rFonts w:ascii="Arial" w:hAnsi="Arial" w:cs="Arial"/>
          <w:b/>
          <w:sz w:val="24"/>
        </w:rPr>
        <w:t xml:space="preserve">ANALISIS BIAYA OPERASIONALKENDARAAN </w:t>
      </w:r>
    </w:p>
    <w:p w:rsidR="00326723" w:rsidRPr="00C738A1" w:rsidRDefault="00326723" w:rsidP="00326723">
      <w:pPr>
        <w:pStyle w:val="NoSpacing"/>
        <w:ind w:left="0" w:firstLine="0"/>
        <w:jc w:val="center"/>
        <w:rPr>
          <w:rFonts w:ascii="Arial" w:hAnsi="Arial" w:cs="Arial"/>
          <w:b/>
          <w:sz w:val="24"/>
          <w:lang w:val="id-ID"/>
        </w:rPr>
      </w:pPr>
      <w:r w:rsidRPr="00C738A1">
        <w:rPr>
          <w:rFonts w:ascii="Arial" w:hAnsi="Arial" w:cs="Arial"/>
          <w:b/>
          <w:sz w:val="24"/>
        </w:rPr>
        <w:t>ANGKUTAN BBM</w:t>
      </w:r>
      <w:r w:rsidR="007A29A5">
        <w:rPr>
          <w:rFonts w:ascii="Arial" w:hAnsi="Arial" w:cs="Arial"/>
          <w:b/>
          <w:sz w:val="24"/>
        </w:rPr>
        <w:t xml:space="preserve"> </w:t>
      </w:r>
      <w:r w:rsidRPr="00C738A1">
        <w:rPr>
          <w:rFonts w:ascii="Arial" w:hAnsi="Arial" w:cs="Arial"/>
          <w:b/>
          <w:sz w:val="24"/>
        </w:rPr>
        <w:t>PADA PT ARTO LANGGENG REJEKI</w:t>
      </w:r>
    </w:p>
    <w:p w:rsidR="00326723" w:rsidRPr="00C738A1" w:rsidRDefault="00326723" w:rsidP="00326723">
      <w:pPr>
        <w:tabs>
          <w:tab w:val="left" w:pos="0"/>
        </w:tabs>
        <w:autoSpaceDE w:val="0"/>
        <w:autoSpaceDN w:val="0"/>
        <w:adjustRightInd w:val="0"/>
        <w:spacing w:after="0" w:line="240" w:lineRule="auto"/>
        <w:jc w:val="center"/>
        <w:rPr>
          <w:rFonts w:ascii="Arial" w:hAnsi="Arial" w:cs="Arial"/>
          <w:b/>
          <w:lang w:val="id-ID"/>
        </w:rPr>
      </w:pPr>
    </w:p>
    <w:p w:rsidR="00326723" w:rsidRPr="00C738A1" w:rsidRDefault="00326723" w:rsidP="00326723">
      <w:pPr>
        <w:tabs>
          <w:tab w:val="left" w:pos="0"/>
        </w:tabs>
        <w:autoSpaceDE w:val="0"/>
        <w:autoSpaceDN w:val="0"/>
        <w:adjustRightInd w:val="0"/>
        <w:spacing w:after="0" w:line="240" w:lineRule="auto"/>
        <w:jc w:val="center"/>
        <w:rPr>
          <w:rFonts w:ascii="Arial" w:hAnsi="Arial" w:cs="Arial"/>
          <w:b/>
          <w:lang w:val="id-ID"/>
        </w:rPr>
      </w:pPr>
    </w:p>
    <w:p w:rsidR="00326723" w:rsidRPr="00C738A1" w:rsidRDefault="00326723" w:rsidP="00326723">
      <w:pPr>
        <w:tabs>
          <w:tab w:val="left" w:pos="0"/>
        </w:tabs>
        <w:autoSpaceDE w:val="0"/>
        <w:autoSpaceDN w:val="0"/>
        <w:adjustRightInd w:val="0"/>
        <w:spacing w:after="0" w:line="240" w:lineRule="auto"/>
        <w:jc w:val="center"/>
        <w:rPr>
          <w:rFonts w:ascii="Arial" w:hAnsi="Arial" w:cs="Arial"/>
          <w:b/>
          <w:sz w:val="20"/>
          <w:szCs w:val="20"/>
        </w:rPr>
      </w:pPr>
      <w:r w:rsidRPr="00C738A1">
        <w:rPr>
          <w:rFonts w:ascii="Arial" w:hAnsi="Arial" w:cs="Arial"/>
          <w:b/>
        </w:rPr>
        <w:t xml:space="preserve"> Yahya Nusa</w:t>
      </w:r>
    </w:p>
    <w:p w:rsidR="00326723" w:rsidRPr="00C738A1" w:rsidRDefault="00326723" w:rsidP="00326723">
      <w:pPr>
        <w:tabs>
          <w:tab w:val="left" w:pos="0"/>
        </w:tabs>
        <w:autoSpaceDE w:val="0"/>
        <w:autoSpaceDN w:val="0"/>
        <w:adjustRightInd w:val="0"/>
        <w:spacing w:after="0" w:line="240" w:lineRule="auto"/>
        <w:jc w:val="center"/>
        <w:rPr>
          <w:rFonts w:ascii="Arial" w:hAnsi="Arial" w:cs="Arial"/>
          <w:b/>
          <w:sz w:val="20"/>
          <w:szCs w:val="20"/>
        </w:rPr>
      </w:pPr>
    </w:p>
    <w:p w:rsidR="00326723" w:rsidRPr="00A73121" w:rsidRDefault="00326723" w:rsidP="00326723">
      <w:pPr>
        <w:tabs>
          <w:tab w:val="left" w:pos="0"/>
        </w:tabs>
        <w:autoSpaceDE w:val="0"/>
        <w:autoSpaceDN w:val="0"/>
        <w:adjustRightInd w:val="0"/>
        <w:spacing w:after="0" w:line="240" w:lineRule="auto"/>
        <w:jc w:val="center"/>
        <w:rPr>
          <w:rStyle w:val="longtext"/>
          <w:rFonts w:ascii="Arial" w:hAnsi="Arial" w:cs="Arial"/>
          <w:i/>
          <w:sz w:val="20"/>
          <w:szCs w:val="20"/>
          <w:shd w:val="clear" w:color="auto" w:fill="FFFFFF"/>
        </w:rPr>
      </w:pPr>
      <w:r w:rsidRPr="003F4110">
        <w:rPr>
          <w:rStyle w:val="longtext"/>
          <w:rFonts w:ascii="Arial" w:hAnsi="Arial" w:cs="Arial"/>
          <w:i/>
          <w:sz w:val="20"/>
          <w:szCs w:val="20"/>
          <w:shd w:val="clear" w:color="auto" w:fill="FFFFFF"/>
          <w:lang w:val="id-ID"/>
        </w:rPr>
        <w:t>Sekolah Tinggi Ilmu Ekonomi Jambatan Bulan</w:t>
      </w:r>
      <w:r>
        <w:rPr>
          <w:rStyle w:val="longtext"/>
          <w:rFonts w:ascii="Arial" w:hAnsi="Arial" w:cs="Arial"/>
          <w:i/>
          <w:sz w:val="20"/>
          <w:szCs w:val="20"/>
          <w:shd w:val="clear" w:color="auto" w:fill="FFFFFF"/>
        </w:rPr>
        <w:t xml:space="preserve"> Timika</w:t>
      </w:r>
    </w:p>
    <w:p w:rsidR="00326723" w:rsidRPr="00326723" w:rsidRDefault="00326723" w:rsidP="00326723">
      <w:pPr>
        <w:tabs>
          <w:tab w:val="left" w:pos="0"/>
        </w:tabs>
        <w:autoSpaceDE w:val="0"/>
        <w:autoSpaceDN w:val="0"/>
        <w:adjustRightInd w:val="0"/>
        <w:spacing w:after="0" w:line="240" w:lineRule="auto"/>
        <w:jc w:val="center"/>
        <w:rPr>
          <w:rFonts w:ascii="Arial" w:hAnsi="Arial" w:cs="Arial"/>
          <w:i/>
          <w:sz w:val="20"/>
          <w:szCs w:val="20"/>
          <w:shd w:val="clear" w:color="auto" w:fill="FFFFFF"/>
        </w:rPr>
      </w:pPr>
      <w:r>
        <w:rPr>
          <w:rStyle w:val="longtext"/>
          <w:rFonts w:ascii="Arial" w:hAnsi="Arial" w:cs="Arial"/>
          <w:i/>
          <w:sz w:val="20"/>
          <w:szCs w:val="20"/>
          <w:shd w:val="clear" w:color="auto" w:fill="FFFFFF"/>
        </w:rPr>
        <w:t>Email: stie@</w:t>
      </w:r>
      <w:r>
        <w:rPr>
          <w:rStyle w:val="longtext"/>
          <w:rFonts w:ascii="Arial" w:hAnsi="Arial" w:cs="Arial"/>
          <w:i/>
          <w:sz w:val="20"/>
          <w:szCs w:val="20"/>
          <w:shd w:val="clear" w:color="auto" w:fill="FFFFFF"/>
          <w:lang w:val="id-ID"/>
        </w:rPr>
        <w:t>stiejb.ac.i</w:t>
      </w:r>
      <w:r>
        <w:rPr>
          <w:rStyle w:val="longtext"/>
          <w:rFonts w:ascii="Arial" w:hAnsi="Arial" w:cs="Arial"/>
          <w:i/>
          <w:sz w:val="20"/>
          <w:szCs w:val="20"/>
          <w:shd w:val="clear" w:color="auto" w:fill="FFFFFF"/>
        </w:rPr>
        <w:t>d</w:t>
      </w:r>
    </w:p>
    <w:p w:rsidR="00326723" w:rsidRDefault="00326723" w:rsidP="00326723">
      <w:pPr>
        <w:tabs>
          <w:tab w:val="left" w:pos="0"/>
        </w:tabs>
        <w:autoSpaceDE w:val="0"/>
        <w:autoSpaceDN w:val="0"/>
        <w:adjustRightInd w:val="0"/>
        <w:spacing w:after="0" w:line="240" w:lineRule="auto"/>
        <w:jc w:val="center"/>
        <w:rPr>
          <w:rFonts w:ascii="Arial" w:hAnsi="Arial" w:cs="Arial"/>
          <w:b/>
          <w:sz w:val="20"/>
          <w:szCs w:val="20"/>
        </w:rPr>
      </w:pPr>
    </w:p>
    <w:p w:rsidR="00326723" w:rsidRPr="00B341E1" w:rsidRDefault="00326723" w:rsidP="00326723">
      <w:pPr>
        <w:tabs>
          <w:tab w:val="left" w:pos="0"/>
        </w:tabs>
        <w:autoSpaceDE w:val="0"/>
        <w:autoSpaceDN w:val="0"/>
        <w:adjustRightInd w:val="0"/>
        <w:spacing w:after="0" w:line="240" w:lineRule="auto"/>
        <w:jc w:val="center"/>
        <w:rPr>
          <w:rFonts w:ascii="Arial" w:hAnsi="Arial" w:cs="Arial"/>
          <w:b/>
          <w:szCs w:val="20"/>
        </w:rPr>
      </w:pPr>
      <w:r w:rsidRPr="00B341E1">
        <w:rPr>
          <w:rFonts w:ascii="Arial" w:hAnsi="Arial" w:cs="Arial"/>
          <w:b/>
          <w:szCs w:val="20"/>
          <w:lang w:val="id-ID"/>
        </w:rPr>
        <w:t>A</w:t>
      </w:r>
      <w:r w:rsidRPr="00B341E1">
        <w:rPr>
          <w:rFonts w:ascii="Arial" w:hAnsi="Arial" w:cs="Arial"/>
          <w:b/>
          <w:szCs w:val="20"/>
        </w:rPr>
        <w:t>BSTRACT</w:t>
      </w:r>
    </w:p>
    <w:p w:rsidR="00326723" w:rsidRDefault="00326723" w:rsidP="00326723">
      <w:pPr>
        <w:spacing w:after="0" w:line="240" w:lineRule="auto"/>
        <w:ind w:firstLine="567"/>
        <w:jc w:val="both"/>
        <w:rPr>
          <w:rFonts w:ascii="Arial" w:hAnsi="Arial" w:cs="Arial"/>
          <w:i/>
          <w:sz w:val="20"/>
          <w:szCs w:val="20"/>
        </w:rPr>
      </w:pPr>
      <w:r w:rsidRPr="00AE3D8A">
        <w:rPr>
          <w:rFonts w:ascii="Arial" w:hAnsi="Arial" w:cs="Arial"/>
          <w:i/>
          <w:sz w:val="20"/>
          <w:szCs w:val="20"/>
        </w:rPr>
        <w:t>The aim to be achieved in this research is to know the amount of vehicle operating costs (VOC) was spended by PT Arto Langgeng Rejeki</w:t>
      </w:r>
      <w:r>
        <w:rPr>
          <w:rFonts w:ascii="Arial" w:hAnsi="Arial" w:cs="Arial"/>
          <w:i/>
          <w:sz w:val="20"/>
          <w:szCs w:val="20"/>
        </w:rPr>
        <w:t xml:space="preserve"> to deliver the fuel. </w:t>
      </w:r>
      <w:r w:rsidRPr="00AE3D8A">
        <w:rPr>
          <w:rFonts w:ascii="Arial" w:hAnsi="Arial" w:cs="Arial"/>
          <w:i/>
          <w:sz w:val="20"/>
          <w:szCs w:val="20"/>
        </w:rPr>
        <w:t>There are several techniques of data analysis used to know the vehicle operating costs at PT Arto Langgeng Sejati</w:t>
      </w:r>
      <w:r>
        <w:rPr>
          <w:rFonts w:ascii="Arial" w:hAnsi="Arial" w:cs="Arial"/>
          <w:i/>
          <w:sz w:val="20"/>
          <w:szCs w:val="20"/>
        </w:rPr>
        <w:t xml:space="preserve"> are as follows: </w:t>
      </w:r>
      <w:r w:rsidRPr="00AE3D8A">
        <w:rPr>
          <w:rFonts w:ascii="Arial" w:hAnsi="Arial" w:cs="Arial"/>
          <w:i/>
          <w:sz w:val="20"/>
          <w:szCs w:val="20"/>
        </w:rPr>
        <w:t>1</w:t>
      </w:r>
      <w:r>
        <w:rPr>
          <w:rFonts w:ascii="Arial" w:hAnsi="Arial" w:cs="Arial"/>
          <w:i/>
          <w:sz w:val="20"/>
          <w:szCs w:val="20"/>
        </w:rPr>
        <w:t xml:space="preserve">) </w:t>
      </w:r>
      <w:r w:rsidRPr="00AE3D8A">
        <w:rPr>
          <w:rFonts w:ascii="Arial" w:hAnsi="Arial" w:cs="Arial"/>
          <w:i/>
          <w:sz w:val="20"/>
          <w:szCs w:val="20"/>
        </w:rPr>
        <w:t>To calculate the cost of fuel consumption at PT Arto Langgeng Rejeki used the formula: BBBM = KBBMx</w:t>
      </w:r>
      <w:r>
        <w:rPr>
          <w:rFonts w:ascii="Arial" w:hAnsi="Arial" w:cs="Arial"/>
          <w:i/>
          <w:sz w:val="20"/>
          <w:szCs w:val="20"/>
        </w:rPr>
        <w:t xml:space="preserve"> HBBM; 2) </w:t>
      </w:r>
      <w:r w:rsidRPr="00AE3D8A">
        <w:rPr>
          <w:rFonts w:ascii="Arial" w:hAnsi="Arial" w:cs="Arial"/>
          <w:i/>
          <w:sz w:val="20"/>
          <w:szCs w:val="20"/>
        </w:rPr>
        <w:t>To calculate the cost of oil consumption at PT Arto Langgeng Rejeki used the formula: BO = KOx</w:t>
      </w:r>
      <w:r>
        <w:rPr>
          <w:rFonts w:ascii="Arial" w:hAnsi="Arial" w:cs="Arial"/>
          <w:i/>
          <w:sz w:val="20"/>
          <w:szCs w:val="20"/>
        </w:rPr>
        <w:t xml:space="preserve"> HO; </w:t>
      </w:r>
      <w:r w:rsidRPr="00AE3D8A">
        <w:rPr>
          <w:rFonts w:ascii="Arial" w:hAnsi="Arial" w:cs="Arial"/>
          <w:i/>
          <w:sz w:val="20"/>
          <w:szCs w:val="20"/>
        </w:rPr>
        <w:t>3</w:t>
      </w:r>
      <w:r>
        <w:rPr>
          <w:rFonts w:ascii="Arial" w:hAnsi="Arial" w:cs="Arial"/>
          <w:i/>
          <w:sz w:val="20"/>
          <w:szCs w:val="20"/>
        </w:rPr>
        <w:t xml:space="preserve">) </w:t>
      </w:r>
      <w:r w:rsidRPr="00AE3D8A">
        <w:rPr>
          <w:rFonts w:ascii="Arial" w:hAnsi="Arial" w:cs="Arial"/>
          <w:i/>
          <w:sz w:val="20"/>
          <w:szCs w:val="20"/>
        </w:rPr>
        <w:t>To calculate the cost of spare parts consumption at PT Arto Langgeng Rejeki</w:t>
      </w:r>
      <w:r>
        <w:rPr>
          <w:rFonts w:ascii="Arial" w:hAnsi="Arial" w:cs="Arial"/>
          <w:i/>
          <w:sz w:val="20"/>
          <w:szCs w:val="20"/>
        </w:rPr>
        <w:t xml:space="preserve"> used the formula: BP = P x HKB; </w:t>
      </w:r>
      <w:r w:rsidRPr="00AE3D8A">
        <w:rPr>
          <w:rFonts w:ascii="Arial" w:hAnsi="Arial" w:cs="Arial"/>
          <w:i/>
          <w:sz w:val="20"/>
          <w:szCs w:val="20"/>
        </w:rPr>
        <w:t>4</w:t>
      </w:r>
      <w:r>
        <w:rPr>
          <w:rFonts w:ascii="Arial" w:hAnsi="Arial" w:cs="Arial"/>
          <w:i/>
          <w:sz w:val="20"/>
          <w:szCs w:val="20"/>
        </w:rPr>
        <w:t xml:space="preserve">) </w:t>
      </w:r>
      <w:r w:rsidRPr="00AE3D8A">
        <w:rPr>
          <w:rFonts w:ascii="Arial" w:hAnsi="Arial" w:cs="Arial"/>
          <w:i/>
          <w:sz w:val="20"/>
          <w:szCs w:val="20"/>
        </w:rPr>
        <w:t xml:space="preserve">To calculate the cost of tire consumption at PT Arto Langgeng Rejeki used </w:t>
      </w:r>
      <w:r>
        <w:rPr>
          <w:rFonts w:ascii="Arial" w:hAnsi="Arial" w:cs="Arial"/>
          <w:i/>
          <w:sz w:val="20"/>
          <w:szCs w:val="20"/>
        </w:rPr>
        <w:t xml:space="preserve">the formula: B = KB x HB / 1000; </w:t>
      </w:r>
      <w:r w:rsidRPr="00AE3D8A">
        <w:rPr>
          <w:rFonts w:ascii="Arial" w:hAnsi="Arial" w:cs="Arial"/>
          <w:i/>
          <w:sz w:val="20"/>
          <w:szCs w:val="20"/>
        </w:rPr>
        <w:t>5</w:t>
      </w:r>
      <w:r>
        <w:rPr>
          <w:rFonts w:ascii="Arial" w:hAnsi="Arial" w:cs="Arial"/>
          <w:i/>
          <w:sz w:val="20"/>
          <w:szCs w:val="20"/>
        </w:rPr>
        <w:t xml:space="preserve">) </w:t>
      </w:r>
      <w:r w:rsidRPr="00AE3D8A">
        <w:rPr>
          <w:rFonts w:ascii="Arial" w:hAnsi="Arial" w:cs="Arial"/>
          <w:i/>
          <w:sz w:val="20"/>
          <w:szCs w:val="20"/>
        </w:rPr>
        <w:t>To calculate the wage of maintenance workers at PT Arto Langgeng Rejeki used the formula: BU = JP x UTP / 1000</w:t>
      </w:r>
      <w:r>
        <w:rPr>
          <w:rFonts w:ascii="Arial" w:hAnsi="Arial" w:cs="Arial"/>
          <w:i/>
          <w:sz w:val="20"/>
          <w:szCs w:val="20"/>
        </w:rPr>
        <w:t xml:space="preserve">. </w:t>
      </w:r>
      <w:r w:rsidRPr="00AE3D8A">
        <w:rPr>
          <w:rFonts w:ascii="Arial" w:hAnsi="Arial" w:cs="Arial"/>
          <w:i/>
          <w:sz w:val="20"/>
          <w:szCs w:val="20"/>
        </w:rPr>
        <w:t xml:space="preserve">The results of research showed that:  1) </w:t>
      </w:r>
      <w:r>
        <w:rPr>
          <w:rFonts w:ascii="Arial" w:hAnsi="Arial" w:cs="Arial"/>
          <w:i/>
          <w:sz w:val="20"/>
          <w:szCs w:val="20"/>
        </w:rPr>
        <w:t>T</w:t>
      </w:r>
      <w:r w:rsidRPr="00AE3D8A">
        <w:rPr>
          <w:rFonts w:ascii="Arial" w:hAnsi="Arial" w:cs="Arial"/>
          <w:i/>
          <w:sz w:val="20"/>
          <w:szCs w:val="20"/>
        </w:rPr>
        <w:t>he cost of consumption of fuel oil (BBM) on PT Arto Langgeng Rejeki used in the operation of the one unit  tank car with</w:t>
      </w:r>
      <w:r>
        <w:rPr>
          <w:rFonts w:ascii="Arial" w:hAnsi="Arial" w:cs="Arial"/>
          <w:i/>
          <w:sz w:val="20"/>
          <w:szCs w:val="20"/>
        </w:rPr>
        <w:t xml:space="preserve"> capacity for 5.</w:t>
      </w:r>
      <w:r w:rsidRPr="00AE3D8A">
        <w:rPr>
          <w:rFonts w:ascii="Arial" w:hAnsi="Arial" w:cs="Arial"/>
          <w:i/>
          <w:sz w:val="20"/>
          <w:szCs w:val="20"/>
        </w:rPr>
        <w:t>000 liters of R</w:t>
      </w:r>
      <w:r>
        <w:rPr>
          <w:rFonts w:ascii="Arial" w:hAnsi="Arial" w:cs="Arial"/>
          <w:i/>
          <w:sz w:val="20"/>
          <w:szCs w:val="20"/>
        </w:rPr>
        <w:t xml:space="preserve">p </w:t>
      </w:r>
      <w:r w:rsidRPr="00AE3D8A">
        <w:rPr>
          <w:rFonts w:ascii="Arial" w:hAnsi="Arial" w:cs="Arial"/>
          <w:i/>
          <w:sz w:val="20"/>
          <w:szCs w:val="20"/>
        </w:rPr>
        <w:t>4.127</w:t>
      </w:r>
      <w:r>
        <w:rPr>
          <w:rFonts w:ascii="Arial" w:hAnsi="Arial" w:cs="Arial"/>
          <w:i/>
          <w:sz w:val="20"/>
          <w:szCs w:val="20"/>
        </w:rPr>
        <w:t>.</w:t>
      </w:r>
      <w:r w:rsidRPr="00AE3D8A">
        <w:rPr>
          <w:rFonts w:ascii="Arial" w:hAnsi="Arial" w:cs="Arial"/>
          <w:i/>
          <w:sz w:val="20"/>
          <w:szCs w:val="20"/>
        </w:rPr>
        <w:t>200</w:t>
      </w:r>
      <w:r>
        <w:rPr>
          <w:rFonts w:ascii="Arial" w:hAnsi="Arial" w:cs="Arial"/>
          <w:i/>
          <w:sz w:val="20"/>
          <w:szCs w:val="20"/>
        </w:rPr>
        <w:t>; 2) T</w:t>
      </w:r>
      <w:r w:rsidRPr="00AE3D8A">
        <w:rPr>
          <w:rFonts w:ascii="Arial" w:hAnsi="Arial" w:cs="Arial"/>
          <w:i/>
          <w:sz w:val="20"/>
          <w:szCs w:val="20"/>
        </w:rPr>
        <w:t>he cost of oil consumption at PT Arto Langgeng Rejeki used in the operation of the one unit tank car with</w:t>
      </w:r>
      <w:r>
        <w:rPr>
          <w:rFonts w:ascii="Arial" w:hAnsi="Arial" w:cs="Arial"/>
          <w:i/>
          <w:sz w:val="20"/>
          <w:szCs w:val="20"/>
        </w:rPr>
        <w:t xml:space="preserve"> capacity of 5.</w:t>
      </w:r>
      <w:r w:rsidRPr="00AE3D8A">
        <w:rPr>
          <w:rFonts w:ascii="Arial" w:hAnsi="Arial" w:cs="Arial"/>
          <w:i/>
          <w:sz w:val="20"/>
          <w:szCs w:val="20"/>
        </w:rPr>
        <w:t>000 liters of Rp</w:t>
      </w:r>
      <w:r>
        <w:rPr>
          <w:rFonts w:ascii="Arial" w:hAnsi="Arial" w:cs="Arial"/>
          <w:i/>
          <w:sz w:val="20"/>
          <w:szCs w:val="20"/>
        </w:rPr>
        <w:t xml:space="preserve"> 2.</w:t>
      </w:r>
      <w:r w:rsidRPr="00AE3D8A">
        <w:rPr>
          <w:rFonts w:ascii="Arial" w:hAnsi="Arial" w:cs="Arial"/>
          <w:i/>
          <w:sz w:val="20"/>
          <w:szCs w:val="20"/>
        </w:rPr>
        <w:t>000</w:t>
      </w:r>
      <w:r>
        <w:rPr>
          <w:rFonts w:ascii="Arial" w:hAnsi="Arial" w:cs="Arial"/>
          <w:i/>
          <w:sz w:val="20"/>
          <w:szCs w:val="20"/>
        </w:rPr>
        <w:t>.000; 3) T</w:t>
      </w:r>
      <w:r w:rsidRPr="00AE3D8A">
        <w:rPr>
          <w:rFonts w:ascii="Arial" w:hAnsi="Arial" w:cs="Arial"/>
          <w:i/>
          <w:sz w:val="20"/>
          <w:szCs w:val="20"/>
        </w:rPr>
        <w:t>he cost of spare parts consumption at PT Arto Langgeng Rejeki used in the oper</w:t>
      </w:r>
      <w:r>
        <w:rPr>
          <w:rFonts w:ascii="Arial" w:hAnsi="Arial" w:cs="Arial"/>
          <w:i/>
          <w:sz w:val="20"/>
          <w:szCs w:val="20"/>
        </w:rPr>
        <w:t>ation of the one tank car with capacity of 5.000 liters Rp 350.000.000; 4) T</w:t>
      </w:r>
      <w:r w:rsidRPr="00AE3D8A">
        <w:rPr>
          <w:rFonts w:ascii="Arial" w:hAnsi="Arial" w:cs="Arial"/>
          <w:i/>
          <w:sz w:val="20"/>
          <w:szCs w:val="20"/>
        </w:rPr>
        <w:t>he cost of tire consumption at PT Arto Langgeng Rejeki used in the operation of hte one unit tank car with capacity of</w:t>
      </w:r>
      <w:r>
        <w:rPr>
          <w:rFonts w:ascii="Arial" w:hAnsi="Arial" w:cs="Arial"/>
          <w:i/>
          <w:sz w:val="20"/>
          <w:szCs w:val="20"/>
        </w:rPr>
        <w:t xml:space="preserve"> 5.000 liters of Rp 16,500,000; </w:t>
      </w:r>
      <w:r w:rsidRPr="00AE3D8A">
        <w:rPr>
          <w:rFonts w:ascii="Arial" w:hAnsi="Arial" w:cs="Arial"/>
          <w:i/>
          <w:sz w:val="20"/>
          <w:szCs w:val="20"/>
        </w:rPr>
        <w:t xml:space="preserve">5) The cost of maitenance workers at PT </w:t>
      </w:r>
      <w:r>
        <w:rPr>
          <w:rFonts w:ascii="Arial" w:hAnsi="Arial" w:cs="Arial"/>
          <w:i/>
          <w:sz w:val="20"/>
          <w:szCs w:val="20"/>
        </w:rPr>
        <w:t>Arto L</w:t>
      </w:r>
      <w:r w:rsidRPr="00AE3D8A">
        <w:rPr>
          <w:rFonts w:ascii="Arial" w:hAnsi="Arial" w:cs="Arial"/>
          <w:i/>
          <w:sz w:val="20"/>
          <w:szCs w:val="20"/>
        </w:rPr>
        <w:t>anggeng Rejeki to be done to suport operation one unit tank car with capacity</w:t>
      </w:r>
      <w:r>
        <w:rPr>
          <w:rFonts w:ascii="Arial" w:hAnsi="Arial" w:cs="Arial"/>
          <w:i/>
          <w:sz w:val="20"/>
          <w:szCs w:val="20"/>
        </w:rPr>
        <w:t xml:space="preserve"> 5.</w:t>
      </w:r>
      <w:r w:rsidRPr="00AE3D8A">
        <w:rPr>
          <w:rFonts w:ascii="Arial" w:hAnsi="Arial" w:cs="Arial"/>
          <w:i/>
          <w:sz w:val="20"/>
          <w:szCs w:val="20"/>
        </w:rPr>
        <w:t>000 liter of R</w:t>
      </w:r>
      <w:r>
        <w:rPr>
          <w:rFonts w:ascii="Arial" w:hAnsi="Arial" w:cs="Arial"/>
          <w:i/>
          <w:sz w:val="20"/>
          <w:szCs w:val="20"/>
        </w:rPr>
        <w:t>p 2,24</w:t>
      </w:r>
      <w:r w:rsidRPr="00AE3D8A">
        <w:rPr>
          <w:rFonts w:ascii="Arial" w:hAnsi="Arial" w:cs="Arial"/>
          <w:i/>
          <w:sz w:val="20"/>
          <w:szCs w:val="20"/>
        </w:rPr>
        <w:t>0,000.</w:t>
      </w:r>
    </w:p>
    <w:p w:rsidR="00326723" w:rsidRPr="00AE3D8A" w:rsidRDefault="00326723" w:rsidP="00326723">
      <w:pPr>
        <w:spacing w:after="0" w:line="240" w:lineRule="auto"/>
        <w:ind w:firstLine="567"/>
        <w:jc w:val="both"/>
        <w:rPr>
          <w:rFonts w:ascii="Arial" w:hAnsi="Arial" w:cs="Arial"/>
          <w:i/>
          <w:sz w:val="20"/>
          <w:szCs w:val="20"/>
        </w:rPr>
      </w:pPr>
    </w:p>
    <w:p w:rsidR="00326723" w:rsidRPr="00AE3D8A" w:rsidRDefault="00326723" w:rsidP="00326723">
      <w:pPr>
        <w:spacing w:after="0" w:line="240" w:lineRule="auto"/>
        <w:jc w:val="both"/>
        <w:rPr>
          <w:rFonts w:ascii="Arial" w:hAnsi="Arial" w:cs="Arial"/>
          <w:b/>
          <w:i/>
          <w:sz w:val="20"/>
          <w:szCs w:val="20"/>
        </w:rPr>
      </w:pPr>
      <w:proofErr w:type="gramStart"/>
      <w:r w:rsidRPr="00AE3D8A">
        <w:rPr>
          <w:rFonts w:ascii="Arial" w:hAnsi="Arial" w:cs="Arial"/>
          <w:b/>
          <w:i/>
          <w:sz w:val="20"/>
          <w:szCs w:val="20"/>
        </w:rPr>
        <w:t>Keywords :</w:t>
      </w:r>
      <w:proofErr w:type="gramEnd"/>
      <w:r w:rsidRPr="00AE3D8A">
        <w:rPr>
          <w:rFonts w:ascii="Arial" w:hAnsi="Arial" w:cs="Arial"/>
          <w:b/>
          <w:i/>
          <w:sz w:val="20"/>
          <w:szCs w:val="20"/>
        </w:rPr>
        <w:t xml:space="preserve"> The Cost Of Operation, BBM (fuel)</w:t>
      </w:r>
    </w:p>
    <w:p w:rsidR="00326723" w:rsidRPr="00C738A1" w:rsidRDefault="00326723" w:rsidP="00326723">
      <w:pPr>
        <w:autoSpaceDE w:val="0"/>
        <w:autoSpaceDN w:val="0"/>
        <w:adjustRightInd w:val="0"/>
        <w:spacing w:after="0" w:line="240" w:lineRule="auto"/>
        <w:jc w:val="both"/>
        <w:rPr>
          <w:rFonts w:ascii="Arial" w:hAnsi="Arial" w:cs="Arial"/>
          <w:lang w:val="id-ID"/>
        </w:rPr>
      </w:pPr>
    </w:p>
    <w:p w:rsidR="00326723" w:rsidRPr="00C738A1" w:rsidRDefault="00326723" w:rsidP="00326723">
      <w:pPr>
        <w:autoSpaceDE w:val="0"/>
        <w:autoSpaceDN w:val="0"/>
        <w:adjustRightInd w:val="0"/>
        <w:spacing w:after="0" w:line="240" w:lineRule="auto"/>
        <w:jc w:val="both"/>
        <w:rPr>
          <w:rFonts w:ascii="Arial" w:hAnsi="Arial" w:cs="Arial"/>
          <w:lang w:val="id-ID"/>
        </w:rPr>
      </w:pPr>
    </w:p>
    <w:p w:rsidR="00326723" w:rsidRPr="00C738A1" w:rsidRDefault="00326723" w:rsidP="00326723">
      <w:pPr>
        <w:tabs>
          <w:tab w:val="left" w:pos="0"/>
        </w:tabs>
        <w:autoSpaceDE w:val="0"/>
        <w:autoSpaceDN w:val="0"/>
        <w:adjustRightInd w:val="0"/>
        <w:spacing w:after="0" w:line="240" w:lineRule="auto"/>
        <w:jc w:val="both"/>
        <w:rPr>
          <w:rFonts w:ascii="Arial" w:hAnsi="Arial" w:cs="Arial"/>
          <w:b/>
          <w:lang w:val="id-ID"/>
        </w:rPr>
        <w:sectPr w:rsidR="00326723" w:rsidRPr="00C738A1" w:rsidSect="00326723">
          <w:footerReference w:type="default" r:id="rId5"/>
          <w:pgSz w:w="10319" w:h="14571" w:code="13"/>
          <w:pgMar w:top="1701" w:right="1985" w:bottom="1304" w:left="1134" w:header="720" w:footer="170" w:gutter="0"/>
          <w:cols w:space="720"/>
          <w:docGrid w:linePitch="299"/>
        </w:sectPr>
      </w:pPr>
    </w:p>
    <w:p w:rsidR="00326723" w:rsidRPr="00C738A1" w:rsidRDefault="00326723" w:rsidP="00326723">
      <w:pPr>
        <w:tabs>
          <w:tab w:val="left" w:pos="0"/>
        </w:tabs>
        <w:autoSpaceDE w:val="0"/>
        <w:autoSpaceDN w:val="0"/>
        <w:adjustRightInd w:val="0"/>
        <w:spacing w:after="0" w:line="240" w:lineRule="auto"/>
        <w:jc w:val="both"/>
        <w:rPr>
          <w:rFonts w:ascii="Arial" w:hAnsi="Arial" w:cs="Arial"/>
          <w:b/>
          <w:lang w:val="id-ID"/>
        </w:rPr>
      </w:pPr>
      <w:r w:rsidRPr="00C738A1">
        <w:rPr>
          <w:rFonts w:ascii="Arial" w:hAnsi="Arial" w:cs="Arial"/>
          <w:b/>
          <w:lang w:val="id-ID"/>
        </w:rPr>
        <w:lastRenderedPageBreak/>
        <w:t>PENDAHULUAN</w:t>
      </w:r>
    </w:p>
    <w:p w:rsidR="00326723" w:rsidRPr="00C738A1" w:rsidRDefault="00326723" w:rsidP="00326723">
      <w:pPr>
        <w:pStyle w:val="ListParagraph"/>
        <w:autoSpaceDE w:val="0"/>
        <w:autoSpaceDN w:val="0"/>
        <w:adjustRightInd w:val="0"/>
        <w:spacing w:after="0" w:line="240" w:lineRule="auto"/>
        <w:ind w:left="0" w:firstLine="567"/>
        <w:contextualSpacing w:val="0"/>
        <w:jc w:val="both"/>
        <w:rPr>
          <w:rFonts w:ascii="Arial" w:hAnsi="Arial" w:cs="Arial"/>
        </w:rPr>
      </w:pPr>
      <w:r w:rsidRPr="00C738A1">
        <w:rPr>
          <w:rFonts w:ascii="Arial" w:hAnsi="Arial" w:cs="Arial"/>
        </w:rPr>
        <w:t xml:space="preserve">Kendaran memiliki peranan sangat penting terhadap perkembangan suatu perusahaan.Kendaraan juga merupakan elemen penting dalam perekonomian, karena berkaitan dengan distribusi barang, jasa, dan tenaga kerja, serta merupakan inti dari pergerakan ekonomi di suatu </w:t>
      </w:r>
      <w:r w:rsidRPr="00C738A1">
        <w:rPr>
          <w:rFonts w:ascii="Arial" w:hAnsi="Arial" w:cs="Arial"/>
        </w:rPr>
        <w:lastRenderedPageBreak/>
        <w:t xml:space="preserve">perusahaan.Dengan berbagai bentuk kendaraan dan karakteristik, kendaraan seharusnya berorientasi pada kenyamanan dan keamanan sehingga dapat bersaing dengan kendaraan lainnya.Begitupun kendaraan yang di gunakan dalam perusahaan jasa angkut BBM.Perusahaan harus </w:t>
      </w:r>
      <w:r w:rsidRPr="00C738A1">
        <w:rPr>
          <w:rFonts w:ascii="Arial" w:hAnsi="Arial" w:cs="Arial"/>
        </w:rPr>
        <w:lastRenderedPageBreak/>
        <w:t xml:space="preserve">memperhatikan tingkat pelayanan, kenyaman dan kemanan serta kualitas kendaraan yang digunakan untuk mengangkut BBM tersebut. Sehingga menjadi daya tarik perusahaan </w:t>
      </w:r>
      <w:proofErr w:type="gramStart"/>
      <w:r w:rsidRPr="00C738A1">
        <w:rPr>
          <w:rFonts w:ascii="Arial" w:hAnsi="Arial" w:cs="Arial"/>
        </w:rPr>
        <w:t>lain</w:t>
      </w:r>
      <w:proofErr w:type="gramEnd"/>
      <w:r w:rsidRPr="00C738A1">
        <w:rPr>
          <w:rFonts w:ascii="Arial" w:hAnsi="Arial" w:cs="Arial"/>
        </w:rPr>
        <w:t xml:space="preserve"> untuk menggunakan jasa perusahaan.</w:t>
      </w:r>
    </w:p>
    <w:p w:rsidR="00326723" w:rsidRPr="00C738A1" w:rsidRDefault="00326723" w:rsidP="00326723">
      <w:pPr>
        <w:pStyle w:val="ListParagraph"/>
        <w:autoSpaceDE w:val="0"/>
        <w:autoSpaceDN w:val="0"/>
        <w:adjustRightInd w:val="0"/>
        <w:spacing w:after="0" w:line="240" w:lineRule="auto"/>
        <w:ind w:left="0" w:firstLine="567"/>
        <w:contextualSpacing w:val="0"/>
        <w:jc w:val="both"/>
        <w:rPr>
          <w:rFonts w:ascii="Arial" w:hAnsi="Arial" w:cs="Arial"/>
        </w:rPr>
      </w:pPr>
      <w:proofErr w:type="gramStart"/>
      <w:r w:rsidRPr="00C738A1">
        <w:rPr>
          <w:rFonts w:ascii="Arial" w:hAnsi="Arial" w:cs="Arial"/>
        </w:rPr>
        <w:t>Kendaraan angkutan BBM merupakan tulang punggung perekonomian suatu perusahaan jasa angkut BBM.Kendaraan tidak dapat dipisahkan dari perusahaan yang bergerak dalam bidang distribusi.Karena kendaraan sangat dibutuhkan dalam pendisribusian bahan dan pergerakan aktifitas manusia maupun barang sebagai komponen mikro dalam perekonomian.</w:t>
      </w:r>
      <w:proofErr w:type="gramEnd"/>
    </w:p>
    <w:p w:rsidR="00326723" w:rsidRPr="00C738A1" w:rsidRDefault="00326723" w:rsidP="00326723">
      <w:pPr>
        <w:pStyle w:val="ListParagraph"/>
        <w:autoSpaceDE w:val="0"/>
        <w:autoSpaceDN w:val="0"/>
        <w:adjustRightInd w:val="0"/>
        <w:spacing w:after="0" w:line="240" w:lineRule="auto"/>
        <w:ind w:left="0" w:firstLine="567"/>
        <w:contextualSpacing w:val="0"/>
        <w:jc w:val="both"/>
        <w:rPr>
          <w:rFonts w:ascii="Arial" w:hAnsi="Arial" w:cs="Arial"/>
        </w:rPr>
      </w:pPr>
      <w:proofErr w:type="gramStart"/>
      <w:r w:rsidRPr="00C738A1">
        <w:rPr>
          <w:rFonts w:ascii="Arial" w:hAnsi="Arial" w:cs="Arial"/>
        </w:rPr>
        <w:t>Setiap perusahaan baik itu perusahaan yang bergerak di bidang jasa, perdagangan maupun dibidang manufaktur dalam operasional perusahaannya bertujuan untuk menghasilkan keuntungan yang seoptimal mungkin.</w:t>
      </w:r>
      <w:proofErr w:type="gramEnd"/>
      <w:r w:rsidRPr="00C738A1">
        <w:rPr>
          <w:rFonts w:ascii="Arial" w:hAnsi="Arial" w:cs="Arial"/>
        </w:rPr>
        <w:t xml:space="preserve"> Demikian juga perusahaan yang bergerak dibidang jasa </w:t>
      </w:r>
      <w:proofErr w:type="gramStart"/>
      <w:r w:rsidRPr="00C738A1">
        <w:rPr>
          <w:rFonts w:ascii="Arial" w:hAnsi="Arial" w:cs="Arial"/>
        </w:rPr>
        <w:t>angkutan  BBM</w:t>
      </w:r>
      <w:proofErr w:type="gramEnd"/>
      <w:r w:rsidRPr="00C738A1">
        <w:rPr>
          <w:rFonts w:ascii="Arial" w:hAnsi="Arial" w:cs="Arial"/>
        </w:rPr>
        <w:t xml:space="preserve">, mereka lebih dituntut untuk dapat menghasilkan keuntungan yang semaksimal mungkin dalam operasional usahanya. </w:t>
      </w:r>
      <w:proofErr w:type="gramStart"/>
      <w:r w:rsidRPr="00C738A1">
        <w:rPr>
          <w:rFonts w:ascii="Arial" w:hAnsi="Arial" w:cs="Arial"/>
        </w:rPr>
        <w:t>Hal ini diperlukan untuk kelangsungan usahanya serta untuk dapat memberikan deviden kepada para pemegang saham dan memiliki daya saing.</w:t>
      </w:r>
      <w:proofErr w:type="gramEnd"/>
    </w:p>
    <w:p w:rsidR="00326723" w:rsidRPr="00C738A1" w:rsidRDefault="00326723" w:rsidP="00326723">
      <w:pPr>
        <w:pStyle w:val="ListParagraph"/>
        <w:autoSpaceDE w:val="0"/>
        <w:autoSpaceDN w:val="0"/>
        <w:adjustRightInd w:val="0"/>
        <w:spacing w:after="0" w:line="240" w:lineRule="auto"/>
        <w:ind w:left="0" w:firstLine="567"/>
        <w:contextualSpacing w:val="0"/>
        <w:jc w:val="both"/>
        <w:rPr>
          <w:rFonts w:ascii="Arial" w:hAnsi="Arial" w:cs="Arial"/>
        </w:rPr>
      </w:pPr>
      <w:proofErr w:type="gramStart"/>
      <w:r w:rsidRPr="00C738A1">
        <w:rPr>
          <w:rFonts w:ascii="Arial" w:hAnsi="Arial" w:cs="Arial"/>
        </w:rPr>
        <w:t xml:space="preserve">Setiap perusahaan tentunya memerlukan biaya untuk operasional perusahaannya.Biaya-biaya tersebut dapat berupa biaya langsung maupun biaya tidak langsung serta biaya tetap, biaya </w:t>
      </w:r>
      <w:r w:rsidRPr="00C738A1">
        <w:rPr>
          <w:rFonts w:ascii="Arial" w:hAnsi="Arial" w:cs="Arial"/>
        </w:rPr>
        <w:lastRenderedPageBreak/>
        <w:t>variabel dan biaya semivariabel.Perlakuan atas biaya tersebut disesuaikan dengan bentuk perusahaannya apakah perusahaan itu bergerak di bidang jasa, perusahaan dagang atau perusahaan yang bergerak pada bidang manufaktur.</w:t>
      </w:r>
      <w:proofErr w:type="gramEnd"/>
    </w:p>
    <w:p w:rsidR="00326723" w:rsidRPr="00C738A1" w:rsidRDefault="00326723" w:rsidP="00326723">
      <w:pPr>
        <w:pStyle w:val="ListParagraph"/>
        <w:autoSpaceDE w:val="0"/>
        <w:autoSpaceDN w:val="0"/>
        <w:adjustRightInd w:val="0"/>
        <w:spacing w:after="0" w:line="240" w:lineRule="auto"/>
        <w:ind w:left="0" w:firstLine="567"/>
        <w:contextualSpacing w:val="0"/>
        <w:jc w:val="both"/>
        <w:rPr>
          <w:rFonts w:ascii="Arial" w:hAnsi="Arial" w:cs="Arial"/>
        </w:rPr>
      </w:pPr>
      <w:proofErr w:type="gramStart"/>
      <w:r w:rsidRPr="00C738A1">
        <w:rPr>
          <w:rFonts w:ascii="Arial" w:hAnsi="Arial" w:cs="Arial"/>
        </w:rPr>
        <w:t>Biaya operasional tentunya sangat berpengaruh terhadap peningkatan atau penurunan laba suatu perusahaan, hal ini tergantung kepada kondisi yang dihadapi oleh perusahaan yang bersangkutan.</w:t>
      </w:r>
      <w:proofErr w:type="gramEnd"/>
      <w:r w:rsidRPr="00C738A1">
        <w:rPr>
          <w:rFonts w:ascii="Arial" w:hAnsi="Arial" w:cs="Arial"/>
        </w:rPr>
        <w:t xml:space="preserve"> Apabila perusahaan ingin mendapatkan laba yang optimal, maka salah satu </w:t>
      </w:r>
      <w:proofErr w:type="gramStart"/>
      <w:r w:rsidRPr="00C738A1">
        <w:rPr>
          <w:rFonts w:ascii="Arial" w:hAnsi="Arial" w:cs="Arial"/>
        </w:rPr>
        <w:t>cara</w:t>
      </w:r>
      <w:proofErr w:type="gramEnd"/>
      <w:r w:rsidRPr="00C738A1">
        <w:rPr>
          <w:rFonts w:ascii="Arial" w:hAnsi="Arial" w:cs="Arial"/>
        </w:rPr>
        <w:t xml:space="preserve"> adalah dengan memperhatikan pengeluaran biaya operasionalnya, disamping itu perusahaan yang bersangkutan harus dapat bersaing dalam usaha secara professional. Biaya operasional jika tidak dijalankan secara optimal maka cenderung mengakibatkan pendapatan rendah dan juga sebaliknya apabila biaya operasionalnya dapat dijalankan dengan baik maka perusahaan cenderung </w:t>
      </w:r>
      <w:proofErr w:type="gramStart"/>
      <w:r w:rsidRPr="00C738A1">
        <w:rPr>
          <w:rFonts w:ascii="Arial" w:hAnsi="Arial" w:cs="Arial"/>
        </w:rPr>
        <w:t>akan</w:t>
      </w:r>
      <w:proofErr w:type="gramEnd"/>
      <w:r w:rsidRPr="00C738A1">
        <w:rPr>
          <w:rFonts w:ascii="Arial" w:hAnsi="Arial" w:cs="Arial"/>
        </w:rPr>
        <w:t xml:space="preserve"> memperoleh laba yang optimal.</w:t>
      </w:r>
    </w:p>
    <w:p w:rsidR="00326723" w:rsidRDefault="00326723" w:rsidP="00326723">
      <w:pPr>
        <w:pStyle w:val="ListParagraph"/>
        <w:autoSpaceDE w:val="0"/>
        <w:autoSpaceDN w:val="0"/>
        <w:adjustRightInd w:val="0"/>
        <w:spacing w:after="0" w:line="240" w:lineRule="auto"/>
        <w:ind w:left="0" w:firstLine="567"/>
        <w:contextualSpacing w:val="0"/>
        <w:jc w:val="both"/>
        <w:rPr>
          <w:rFonts w:ascii="Arial" w:hAnsi="Arial" w:cs="Arial"/>
        </w:rPr>
      </w:pPr>
      <w:proofErr w:type="gramStart"/>
      <w:r w:rsidRPr="00C738A1">
        <w:rPr>
          <w:rFonts w:ascii="Arial" w:hAnsi="Arial" w:cs="Arial"/>
        </w:rPr>
        <w:t>Penyimpangan dari pelaksanaan biaya operasional yang tidak optimal bisa mengakibatkan pemborosan yang bisa membawa dampak buruk berupa kerugian pada perusahaan tersebut.</w:t>
      </w:r>
      <w:proofErr w:type="gramEnd"/>
      <w:r w:rsidRPr="00C738A1">
        <w:rPr>
          <w:rFonts w:ascii="Arial" w:hAnsi="Arial" w:cs="Arial"/>
        </w:rPr>
        <w:t xml:space="preserve"> Oleh sebab itu</w:t>
      </w:r>
      <w:proofErr w:type="gramStart"/>
      <w:r w:rsidRPr="00C738A1">
        <w:rPr>
          <w:rFonts w:ascii="Arial" w:hAnsi="Arial" w:cs="Arial"/>
        </w:rPr>
        <w:t>,  guna</w:t>
      </w:r>
      <w:proofErr w:type="gramEnd"/>
      <w:r w:rsidRPr="00C738A1">
        <w:rPr>
          <w:rFonts w:ascii="Arial" w:hAnsi="Arial" w:cs="Arial"/>
        </w:rPr>
        <w:t xml:space="preserve"> mengurangi kemungkinan terjadinya pemborosan tersebut, perusahaan harus benar-benar merencanakan anggaran biaya operasional dengan baik dan terus melakukan pengawasan terhadap pelaksanaan dari biaya </w:t>
      </w:r>
      <w:r w:rsidRPr="00C738A1">
        <w:rPr>
          <w:rFonts w:ascii="Arial" w:hAnsi="Arial" w:cs="Arial"/>
        </w:rPr>
        <w:lastRenderedPageBreak/>
        <w:t xml:space="preserve">operasional tersebut sehingga perusahaan dapat mencapai laba usaha yang diinginkan. Dengan efisiensi dalam menjalankan biaya </w:t>
      </w:r>
      <w:proofErr w:type="gramStart"/>
      <w:r w:rsidRPr="00C738A1">
        <w:rPr>
          <w:rFonts w:ascii="Arial" w:hAnsi="Arial" w:cs="Arial"/>
        </w:rPr>
        <w:t>operasional  perusahaan</w:t>
      </w:r>
      <w:proofErr w:type="gramEnd"/>
      <w:r w:rsidRPr="00C738A1">
        <w:rPr>
          <w:rFonts w:ascii="Arial" w:hAnsi="Arial" w:cs="Arial"/>
        </w:rPr>
        <w:t xml:space="preserve"> dapat terus maju dan berkembang kedepannya.</w:t>
      </w:r>
    </w:p>
    <w:p w:rsidR="00326723" w:rsidRPr="00C738A1" w:rsidRDefault="00326723" w:rsidP="00326723">
      <w:pPr>
        <w:pStyle w:val="ListParagraph"/>
        <w:autoSpaceDE w:val="0"/>
        <w:autoSpaceDN w:val="0"/>
        <w:adjustRightInd w:val="0"/>
        <w:spacing w:after="0" w:line="240" w:lineRule="auto"/>
        <w:ind w:left="0" w:firstLine="567"/>
        <w:contextualSpacing w:val="0"/>
        <w:jc w:val="both"/>
        <w:rPr>
          <w:rFonts w:ascii="Arial" w:hAnsi="Arial" w:cs="Arial"/>
        </w:rPr>
      </w:pPr>
    </w:p>
    <w:p w:rsidR="00326723" w:rsidRPr="00C738A1" w:rsidRDefault="00326723" w:rsidP="00326723">
      <w:pPr>
        <w:pStyle w:val="ListParagraph"/>
        <w:autoSpaceDE w:val="0"/>
        <w:autoSpaceDN w:val="0"/>
        <w:adjustRightInd w:val="0"/>
        <w:spacing w:after="0" w:line="240" w:lineRule="auto"/>
        <w:ind w:left="0" w:firstLine="397"/>
        <w:contextualSpacing w:val="0"/>
        <w:jc w:val="both"/>
        <w:rPr>
          <w:rFonts w:ascii="Arial" w:hAnsi="Arial" w:cs="Arial"/>
          <w:lang w:val="id-ID"/>
        </w:rPr>
      </w:pPr>
    </w:p>
    <w:p w:rsidR="00326723" w:rsidRPr="00C738A1" w:rsidRDefault="00326723" w:rsidP="00326723">
      <w:pPr>
        <w:autoSpaceDE w:val="0"/>
        <w:autoSpaceDN w:val="0"/>
        <w:adjustRightInd w:val="0"/>
        <w:spacing w:after="0" w:line="240" w:lineRule="auto"/>
        <w:jc w:val="both"/>
        <w:rPr>
          <w:rFonts w:ascii="Arial" w:hAnsi="Arial" w:cs="Arial"/>
          <w:b/>
          <w:lang w:val="id-ID"/>
        </w:rPr>
      </w:pPr>
      <w:r w:rsidRPr="00C738A1">
        <w:rPr>
          <w:rFonts w:ascii="Arial" w:hAnsi="Arial" w:cs="Arial"/>
          <w:b/>
          <w:lang w:val="id-ID"/>
        </w:rPr>
        <w:t>TINJAUAN PUSTAKA</w:t>
      </w:r>
    </w:p>
    <w:p w:rsidR="00326723" w:rsidRPr="00C738A1" w:rsidRDefault="00326723" w:rsidP="00326723">
      <w:pPr>
        <w:pStyle w:val="ListParagraph"/>
        <w:autoSpaceDE w:val="0"/>
        <w:autoSpaceDN w:val="0"/>
        <w:adjustRightInd w:val="0"/>
        <w:spacing w:after="0" w:line="240" w:lineRule="auto"/>
        <w:ind w:left="0" w:firstLine="567"/>
        <w:contextualSpacing w:val="0"/>
        <w:jc w:val="both"/>
        <w:rPr>
          <w:rFonts w:ascii="Arial" w:hAnsi="Arial" w:cs="Arial"/>
        </w:rPr>
      </w:pPr>
      <w:r w:rsidRPr="00C738A1">
        <w:rPr>
          <w:rFonts w:ascii="Arial" w:hAnsi="Arial" w:cs="Arial"/>
        </w:rPr>
        <w:t xml:space="preserve">Menurut pasal 1 angka </w:t>
      </w:r>
      <w:proofErr w:type="gramStart"/>
      <w:r w:rsidRPr="00C738A1">
        <w:rPr>
          <w:rFonts w:ascii="Arial" w:hAnsi="Arial" w:cs="Arial"/>
        </w:rPr>
        <w:t>7  UU</w:t>
      </w:r>
      <w:proofErr w:type="gramEnd"/>
      <w:r w:rsidRPr="00C738A1">
        <w:rPr>
          <w:rFonts w:ascii="Arial" w:hAnsi="Arial" w:cs="Arial"/>
        </w:rPr>
        <w:t xml:space="preserve"> Lalu Lintas dan Angkutan Jalan, kendaraan adalah suatu sarana  angkut di jalan yang terdiri atas kendaraan bermotor dan kendaraan tidak bermotor. Kendaraan bermotor menurut pasal 1 angka 8 UU Lalu Lintas dan Angkutan Jalan adalah setiap kendaraan yang digerakan oleh peralatan mekanik berupa mesin selain kendaraan yang bergerak di atas rel. Adapun kendaraan yang di sebut kendaraan bermotor umum. </w:t>
      </w:r>
      <w:proofErr w:type="gramStart"/>
      <w:r w:rsidRPr="00C738A1">
        <w:rPr>
          <w:rFonts w:ascii="Arial" w:hAnsi="Arial" w:cs="Arial"/>
        </w:rPr>
        <w:t>Kendaraan bermotor umum menurut pasal 1 angka 10 UU Lalu Lintas dan Angkutan Jalan adalah kendaraan yang digunakan untuk angkutan barang dan atau orang dengan dipungut bayaran.</w:t>
      </w:r>
      <w:proofErr w:type="gramEnd"/>
      <w:r w:rsidRPr="00C738A1">
        <w:rPr>
          <w:rFonts w:ascii="Arial" w:hAnsi="Arial" w:cs="Arial"/>
        </w:rPr>
        <w:t xml:space="preserve"> Sedangkan yang di maksud angkutan itu sendiri adalah perpindahan orang dan atau barang dari satu tempat ke tempat yang </w:t>
      </w:r>
      <w:proofErr w:type="gramStart"/>
      <w:r w:rsidRPr="00C738A1">
        <w:rPr>
          <w:rFonts w:ascii="Arial" w:hAnsi="Arial" w:cs="Arial"/>
        </w:rPr>
        <w:t>lain</w:t>
      </w:r>
      <w:proofErr w:type="gramEnd"/>
      <w:r w:rsidRPr="00C738A1">
        <w:rPr>
          <w:rFonts w:ascii="Arial" w:hAnsi="Arial" w:cs="Arial"/>
        </w:rPr>
        <w:t xml:space="preserve"> dengan menggunakan kendaraan ruang lalu lintas jalan.</w:t>
      </w:r>
    </w:p>
    <w:p w:rsidR="00326723" w:rsidRPr="00C738A1" w:rsidRDefault="00326723" w:rsidP="00326723">
      <w:pPr>
        <w:pStyle w:val="NoSpacing"/>
        <w:tabs>
          <w:tab w:val="left" w:pos="450"/>
        </w:tabs>
        <w:ind w:left="0" w:firstLine="567"/>
        <w:rPr>
          <w:rFonts w:ascii="Arial" w:hAnsi="Arial" w:cs="Arial"/>
        </w:rPr>
      </w:pPr>
      <w:proofErr w:type="gramStart"/>
      <w:r w:rsidRPr="00C738A1">
        <w:rPr>
          <w:rFonts w:ascii="Arial" w:hAnsi="Arial" w:cs="Arial"/>
        </w:rPr>
        <w:t xml:space="preserve">Perusahaan adalah kegiatan ekonomi yang dilakukan oleh satu atau sekelompok orang dalam wadah kelembagaan formal di tempat tertentu yang diorganisasikan dan dijalankan secara teratur dan kesinambungan untuk membuat, menyediakan, mendistribusikan barang dan atau </w:t>
      </w:r>
      <w:r w:rsidRPr="00C738A1">
        <w:rPr>
          <w:rFonts w:ascii="Arial" w:hAnsi="Arial" w:cs="Arial"/>
        </w:rPr>
        <w:lastRenderedPageBreak/>
        <w:t>jasa bagi masyarakat luas yang mau dan mampu membeli.</w:t>
      </w:r>
      <w:proofErr w:type="gramEnd"/>
    </w:p>
    <w:p w:rsidR="00326723" w:rsidRPr="00C738A1" w:rsidRDefault="00326723" w:rsidP="00326723">
      <w:pPr>
        <w:pStyle w:val="NoSpacing"/>
        <w:tabs>
          <w:tab w:val="left" w:pos="720"/>
        </w:tabs>
        <w:ind w:left="0" w:firstLine="567"/>
        <w:rPr>
          <w:rFonts w:ascii="Arial" w:hAnsi="Arial" w:cs="Arial"/>
        </w:rPr>
      </w:pPr>
      <w:r w:rsidRPr="00C738A1">
        <w:rPr>
          <w:rFonts w:ascii="Arial" w:hAnsi="Arial" w:cs="Arial"/>
        </w:rPr>
        <w:t xml:space="preserve">Jasa adalah tugas atau kegiatan yang dilakukan </w:t>
      </w:r>
      <w:proofErr w:type="gramStart"/>
      <w:r w:rsidRPr="00C738A1">
        <w:rPr>
          <w:rFonts w:ascii="Arial" w:hAnsi="Arial" w:cs="Arial"/>
        </w:rPr>
        <w:t>untuk  pelanggan</w:t>
      </w:r>
      <w:proofErr w:type="gramEnd"/>
      <w:r w:rsidRPr="00C738A1">
        <w:rPr>
          <w:rFonts w:ascii="Arial" w:hAnsi="Arial" w:cs="Arial"/>
        </w:rPr>
        <w:t xml:space="preserve"> atau kegiatan yang dilakukan pelanggan dengan menggunakan produk atau fasilitas organisasi atau perusahaan. </w:t>
      </w:r>
      <w:proofErr w:type="gramStart"/>
      <w:r w:rsidRPr="00C738A1">
        <w:rPr>
          <w:rFonts w:ascii="Arial" w:hAnsi="Arial" w:cs="Arial"/>
        </w:rPr>
        <w:t>Misalnya penyewaan mobil, penyewaan video dan jasa-jasa penyewaan lainnya yang dimana pelanggan menggunakan produk atau fasilitas organisasi.</w:t>
      </w:r>
      <w:proofErr w:type="gramEnd"/>
    </w:p>
    <w:p w:rsidR="00326723" w:rsidRPr="00C738A1" w:rsidRDefault="00326723" w:rsidP="00326723">
      <w:pPr>
        <w:pStyle w:val="NoSpacing"/>
        <w:tabs>
          <w:tab w:val="left" w:pos="720"/>
        </w:tabs>
        <w:ind w:left="0" w:firstLine="567"/>
        <w:rPr>
          <w:rFonts w:ascii="Arial" w:hAnsi="Arial" w:cs="Arial"/>
          <w:lang w:val="id-ID"/>
        </w:rPr>
      </w:pPr>
      <w:r w:rsidRPr="00C738A1">
        <w:rPr>
          <w:rFonts w:ascii="Arial" w:hAnsi="Arial" w:cs="Arial"/>
        </w:rPr>
        <w:t>Jasa berbeda dari produk berwujud, jasa tidak berwujud, tidak tahan lama dan tidak terpisahkan.Tidak berwujud berarti bahwa pembeli jasa tidak dapat melihat, merasakan, mendengar, atau mencicipi jasa sebelum membeli.Oleh karena itu jasa merupakan  produk tidak berwujud.Tidak tahan lama berarti bahwa jasa tidak dapat disimpan.</w:t>
      </w:r>
    </w:p>
    <w:p w:rsidR="00326723" w:rsidRPr="00C738A1" w:rsidRDefault="00326723" w:rsidP="00326723">
      <w:pPr>
        <w:pStyle w:val="NoSpacing"/>
        <w:tabs>
          <w:tab w:val="left" w:pos="450"/>
        </w:tabs>
        <w:ind w:left="22" w:firstLine="567"/>
        <w:rPr>
          <w:rFonts w:ascii="Arial" w:hAnsi="Arial" w:cs="Arial"/>
        </w:rPr>
      </w:pPr>
      <w:r w:rsidRPr="00C738A1">
        <w:rPr>
          <w:rFonts w:ascii="Arial" w:hAnsi="Arial" w:cs="Arial"/>
        </w:rPr>
        <w:t>Adapun beberapa jenis perusahaan diantaranya adalah:</w:t>
      </w:r>
    </w:p>
    <w:p w:rsidR="00326723" w:rsidRPr="00C738A1" w:rsidRDefault="00326723" w:rsidP="00326723">
      <w:pPr>
        <w:pStyle w:val="NoSpacing"/>
        <w:numPr>
          <w:ilvl w:val="2"/>
          <w:numId w:val="1"/>
        </w:numPr>
        <w:tabs>
          <w:tab w:val="left" w:pos="284"/>
        </w:tabs>
        <w:ind w:left="284" w:hanging="284"/>
        <w:rPr>
          <w:rFonts w:ascii="Arial" w:hAnsi="Arial" w:cs="Arial"/>
        </w:rPr>
      </w:pPr>
      <w:r w:rsidRPr="00C738A1">
        <w:rPr>
          <w:rFonts w:ascii="Arial" w:hAnsi="Arial" w:cs="Arial"/>
        </w:rPr>
        <w:t>Perusahaan Industri</w:t>
      </w:r>
    </w:p>
    <w:p w:rsidR="00326723" w:rsidRPr="00C738A1" w:rsidRDefault="00326723" w:rsidP="00326723">
      <w:pPr>
        <w:pStyle w:val="NoSpacing"/>
        <w:tabs>
          <w:tab w:val="left" w:pos="284"/>
        </w:tabs>
        <w:ind w:left="284" w:hanging="284"/>
        <w:rPr>
          <w:rFonts w:ascii="Arial" w:hAnsi="Arial" w:cs="Arial"/>
        </w:rPr>
      </w:pPr>
      <w:r>
        <w:rPr>
          <w:rFonts w:ascii="Arial" w:hAnsi="Arial" w:cs="Arial"/>
        </w:rPr>
        <w:tab/>
      </w:r>
      <w:r w:rsidRPr="00C738A1">
        <w:rPr>
          <w:rFonts w:ascii="Arial" w:hAnsi="Arial" w:cs="Arial"/>
        </w:rPr>
        <w:t xml:space="preserve">Perusahaan industri adalah perusahaan yang </w:t>
      </w:r>
      <w:r w:rsidRPr="00C738A1">
        <w:rPr>
          <w:rFonts w:ascii="Arial" w:hAnsi="Arial" w:cs="Arial"/>
          <w:lang w:val="id-ID"/>
        </w:rPr>
        <w:t xml:space="preserve">bergerak di bidang pengolahan bahan </w:t>
      </w:r>
      <w:proofErr w:type="gramStart"/>
      <w:r w:rsidRPr="00C738A1">
        <w:rPr>
          <w:rFonts w:ascii="Arial" w:hAnsi="Arial" w:cs="Arial"/>
          <w:lang w:val="id-ID"/>
        </w:rPr>
        <w:t>baku</w:t>
      </w:r>
      <w:proofErr w:type="gramEnd"/>
      <w:r w:rsidRPr="00C738A1">
        <w:rPr>
          <w:rFonts w:ascii="Arial" w:hAnsi="Arial" w:cs="Arial"/>
          <w:lang w:val="id-ID"/>
        </w:rPr>
        <w:t xml:space="preserve"> menjadi barang setengah jadi atau barang jadi</w:t>
      </w:r>
      <w:r w:rsidRPr="00C738A1">
        <w:rPr>
          <w:rFonts w:ascii="Arial" w:hAnsi="Arial" w:cs="Arial"/>
        </w:rPr>
        <w:t>.</w:t>
      </w:r>
    </w:p>
    <w:p w:rsidR="00326723" w:rsidRPr="00C738A1" w:rsidRDefault="00326723" w:rsidP="00326723">
      <w:pPr>
        <w:pStyle w:val="NoSpacing"/>
        <w:numPr>
          <w:ilvl w:val="2"/>
          <w:numId w:val="1"/>
        </w:numPr>
        <w:tabs>
          <w:tab w:val="left" w:pos="284"/>
        </w:tabs>
        <w:ind w:left="284" w:hanging="284"/>
        <w:rPr>
          <w:rFonts w:ascii="Arial" w:hAnsi="Arial" w:cs="Arial"/>
        </w:rPr>
      </w:pPr>
      <w:r w:rsidRPr="00C738A1">
        <w:rPr>
          <w:rFonts w:ascii="Arial" w:hAnsi="Arial" w:cs="Arial"/>
        </w:rPr>
        <w:t xml:space="preserve">Perusahaan </w:t>
      </w:r>
      <w:r w:rsidRPr="00C738A1">
        <w:rPr>
          <w:rFonts w:ascii="Arial" w:hAnsi="Arial" w:cs="Arial"/>
          <w:lang w:val="id-ID"/>
        </w:rPr>
        <w:t>Niaga atau Perdagangan</w:t>
      </w:r>
    </w:p>
    <w:p w:rsidR="00326723" w:rsidRPr="00C738A1" w:rsidRDefault="00326723" w:rsidP="00326723">
      <w:pPr>
        <w:pStyle w:val="NoSpacing"/>
        <w:tabs>
          <w:tab w:val="left" w:pos="284"/>
        </w:tabs>
        <w:ind w:left="284" w:hanging="284"/>
        <w:rPr>
          <w:rFonts w:ascii="Arial" w:hAnsi="Arial" w:cs="Arial"/>
          <w:lang w:val="id-ID"/>
        </w:rPr>
      </w:pPr>
      <w:r>
        <w:rPr>
          <w:rFonts w:ascii="Arial" w:hAnsi="Arial" w:cs="Arial"/>
        </w:rPr>
        <w:tab/>
      </w:r>
      <w:proofErr w:type="gramStart"/>
      <w:r w:rsidRPr="00C738A1">
        <w:rPr>
          <w:rFonts w:ascii="Arial" w:hAnsi="Arial" w:cs="Arial"/>
        </w:rPr>
        <w:t xml:space="preserve">Perusahaan </w:t>
      </w:r>
      <w:r w:rsidRPr="00C738A1">
        <w:rPr>
          <w:rFonts w:ascii="Arial" w:hAnsi="Arial" w:cs="Arial"/>
          <w:lang w:val="id-ID"/>
        </w:rPr>
        <w:t>niaga adalah perusahaan yang bergerak di bidang penyaluran atau jual beli barang dari produsen kepada konsumen.</w:t>
      </w:r>
      <w:proofErr w:type="gramEnd"/>
    </w:p>
    <w:p w:rsidR="00326723" w:rsidRPr="00C738A1" w:rsidRDefault="00326723" w:rsidP="00326723">
      <w:pPr>
        <w:pStyle w:val="NoSpacing"/>
        <w:numPr>
          <w:ilvl w:val="2"/>
          <w:numId w:val="1"/>
        </w:numPr>
        <w:tabs>
          <w:tab w:val="left" w:pos="284"/>
          <w:tab w:val="left" w:pos="5040"/>
        </w:tabs>
        <w:ind w:left="284" w:hanging="284"/>
        <w:rPr>
          <w:rFonts w:ascii="Arial" w:hAnsi="Arial" w:cs="Arial"/>
        </w:rPr>
      </w:pPr>
      <w:r w:rsidRPr="00C738A1">
        <w:rPr>
          <w:rFonts w:ascii="Arial" w:hAnsi="Arial" w:cs="Arial"/>
        </w:rPr>
        <w:t>Perusahaan Jasa</w:t>
      </w:r>
    </w:p>
    <w:p w:rsidR="00326723" w:rsidRPr="00C738A1" w:rsidRDefault="00326723" w:rsidP="00326723">
      <w:pPr>
        <w:pStyle w:val="NoSpacing"/>
        <w:tabs>
          <w:tab w:val="left" w:pos="284"/>
          <w:tab w:val="left" w:pos="851"/>
          <w:tab w:val="left" w:pos="5040"/>
        </w:tabs>
        <w:ind w:left="284" w:hanging="284"/>
        <w:rPr>
          <w:rFonts w:ascii="Arial" w:hAnsi="Arial" w:cs="Arial"/>
          <w:lang w:val="id-ID"/>
        </w:rPr>
      </w:pPr>
      <w:r>
        <w:rPr>
          <w:rFonts w:ascii="Arial" w:hAnsi="Arial" w:cs="Arial"/>
        </w:rPr>
        <w:tab/>
      </w:r>
      <w:proofErr w:type="gramStart"/>
      <w:r w:rsidRPr="00C738A1">
        <w:rPr>
          <w:rFonts w:ascii="Arial" w:hAnsi="Arial" w:cs="Arial"/>
        </w:rPr>
        <w:t>Perusahaan jasa adalah</w:t>
      </w:r>
      <w:r w:rsidRPr="00C738A1">
        <w:rPr>
          <w:rFonts w:ascii="Arial" w:hAnsi="Arial" w:cs="Arial"/>
          <w:lang w:val="id-ID"/>
        </w:rPr>
        <w:t xml:space="preserve"> perusahaan yang bergerak di bidang pelayanan jasa.</w:t>
      </w:r>
      <w:proofErr w:type="gramEnd"/>
    </w:p>
    <w:p w:rsidR="00326723" w:rsidRPr="00C738A1" w:rsidRDefault="00326723" w:rsidP="00326723">
      <w:pPr>
        <w:pStyle w:val="NoSpacing"/>
        <w:numPr>
          <w:ilvl w:val="2"/>
          <w:numId w:val="1"/>
        </w:numPr>
        <w:tabs>
          <w:tab w:val="left" w:pos="284"/>
        </w:tabs>
        <w:ind w:left="284" w:hanging="284"/>
        <w:rPr>
          <w:rFonts w:ascii="Arial" w:hAnsi="Arial" w:cs="Arial"/>
        </w:rPr>
      </w:pPr>
      <w:r w:rsidRPr="00C738A1">
        <w:rPr>
          <w:rFonts w:ascii="Arial" w:hAnsi="Arial" w:cs="Arial"/>
        </w:rPr>
        <w:t>Perusahaan Agraris</w:t>
      </w:r>
    </w:p>
    <w:p w:rsidR="00326723" w:rsidRDefault="00326723" w:rsidP="00326723">
      <w:pPr>
        <w:pStyle w:val="NoSpacing"/>
        <w:tabs>
          <w:tab w:val="left" w:pos="284"/>
        </w:tabs>
        <w:ind w:left="284" w:hanging="284"/>
        <w:rPr>
          <w:rFonts w:ascii="Arial" w:hAnsi="Arial" w:cs="Arial"/>
        </w:rPr>
      </w:pPr>
      <w:r>
        <w:rPr>
          <w:rFonts w:ascii="Arial" w:hAnsi="Arial" w:cs="Arial"/>
        </w:rPr>
        <w:lastRenderedPageBreak/>
        <w:tab/>
      </w:r>
      <w:proofErr w:type="gramStart"/>
      <w:r w:rsidRPr="00C738A1">
        <w:rPr>
          <w:rFonts w:ascii="Arial" w:hAnsi="Arial" w:cs="Arial"/>
        </w:rPr>
        <w:t xml:space="preserve">Perusahaan Agraris adalah perusahaan yang </w:t>
      </w:r>
      <w:r w:rsidRPr="00C738A1">
        <w:rPr>
          <w:rFonts w:ascii="Arial" w:hAnsi="Arial" w:cs="Arial"/>
          <w:lang w:val="id-ID"/>
        </w:rPr>
        <w:t>bergerak di bidang pengelolaan sumber daya alam</w:t>
      </w:r>
      <w:r w:rsidRPr="00C738A1">
        <w:rPr>
          <w:rFonts w:ascii="Arial" w:hAnsi="Arial" w:cs="Arial"/>
        </w:rPr>
        <w:t>.</w:t>
      </w:r>
      <w:proofErr w:type="gramEnd"/>
    </w:p>
    <w:p w:rsidR="00326723" w:rsidRPr="00C738A1" w:rsidRDefault="00326723" w:rsidP="00326723">
      <w:pPr>
        <w:pStyle w:val="NoSpacing"/>
        <w:numPr>
          <w:ilvl w:val="2"/>
          <w:numId w:val="1"/>
        </w:numPr>
        <w:tabs>
          <w:tab w:val="left" w:pos="284"/>
        </w:tabs>
        <w:ind w:left="284" w:hanging="284"/>
        <w:rPr>
          <w:rFonts w:ascii="Arial" w:hAnsi="Arial" w:cs="Arial"/>
        </w:rPr>
      </w:pPr>
      <w:r w:rsidRPr="00C738A1">
        <w:rPr>
          <w:rFonts w:ascii="Arial" w:hAnsi="Arial" w:cs="Arial"/>
        </w:rPr>
        <w:t>Perusahaan Ekstraktif</w:t>
      </w:r>
    </w:p>
    <w:p w:rsidR="00326723" w:rsidRPr="00C738A1" w:rsidRDefault="00326723" w:rsidP="00326723">
      <w:pPr>
        <w:pStyle w:val="NoSpacing"/>
        <w:tabs>
          <w:tab w:val="left" w:pos="284"/>
        </w:tabs>
        <w:ind w:left="284" w:firstLine="0"/>
        <w:rPr>
          <w:rFonts w:ascii="Arial" w:hAnsi="Arial" w:cs="Arial"/>
          <w:lang w:val="id-ID"/>
        </w:rPr>
      </w:pPr>
      <w:proofErr w:type="gramStart"/>
      <w:r w:rsidRPr="00C738A1">
        <w:rPr>
          <w:rFonts w:ascii="Arial" w:hAnsi="Arial" w:cs="Arial"/>
        </w:rPr>
        <w:t xml:space="preserve">Perusahaan ekstraktif adalah perusahaan yang </w:t>
      </w:r>
      <w:r w:rsidRPr="00C738A1">
        <w:rPr>
          <w:rFonts w:ascii="Arial" w:hAnsi="Arial" w:cs="Arial"/>
          <w:lang w:val="id-ID"/>
        </w:rPr>
        <w:t>kegiatannya langsung mengambil dan memanfaatkan hasil-hasil kekayaan alam.</w:t>
      </w:r>
      <w:proofErr w:type="gramEnd"/>
    </w:p>
    <w:p w:rsidR="00326723" w:rsidRPr="00C738A1" w:rsidRDefault="00326723" w:rsidP="00326723">
      <w:pPr>
        <w:pStyle w:val="NoSpacing"/>
        <w:ind w:left="22" w:firstLine="545"/>
        <w:rPr>
          <w:rFonts w:ascii="Arial" w:hAnsi="Arial" w:cs="Arial"/>
        </w:rPr>
      </w:pPr>
      <w:r w:rsidRPr="00C738A1">
        <w:rPr>
          <w:rFonts w:ascii="Arial" w:hAnsi="Arial" w:cs="Arial"/>
        </w:rPr>
        <w:t xml:space="preserve">Perusahaan bertujuan untuk menghasilkan laba, meningkatkan kesejahteraan pemilik perusahaan, manajemen, dan karyawan secara kesinambungan, </w:t>
      </w:r>
      <w:proofErr w:type="gramStart"/>
      <w:r w:rsidRPr="00C738A1">
        <w:rPr>
          <w:rFonts w:ascii="Arial" w:hAnsi="Arial" w:cs="Arial"/>
        </w:rPr>
        <w:t>dan  menyediakan</w:t>
      </w:r>
      <w:proofErr w:type="gramEnd"/>
      <w:r w:rsidRPr="00C738A1">
        <w:rPr>
          <w:rFonts w:ascii="Arial" w:hAnsi="Arial" w:cs="Arial"/>
        </w:rPr>
        <w:t xml:space="preserve"> produk spesifik untuk menjawab kebutuhan tertentu masyarakat.</w:t>
      </w:r>
    </w:p>
    <w:p w:rsidR="00326723" w:rsidRPr="00C738A1" w:rsidRDefault="00326723" w:rsidP="00326723">
      <w:pPr>
        <w:pStyle w:val="NoSpacing"/>
        <w:ind w:left="22" w:firstLine="545"/>
        <w:rPr>
          <w:rFonts w:ascii="Arial" w:hAnsi="Arial" w:cs="Arial"/>
          <w:lang w:val="id-ID"/>
        </w:rPr>
      </w:pPr>
      <w:r w:rsidRPr="00C738A1">
        <w:rPr>
          <w:rFonts w:ascii="Arial" w:hAnsi="Arial" w:cs="Arial"/>
        </w:rPr>
        <w:t xml:space="preserve">Biaya adalah pengorbanan sumber ekonomi, yang diukur dalam satuan uang, yang telah terjadi atau yang kemungkinan </w:t>
      </w:r>
      <w:proofErr w:type="gramStart"/>
      <w:r w:rsidRPr="00C738A1">
        <w:rPr>
          <w:rFonts w:ascii="Arial" w:hAnsi="Arial" w:cs="Arial"/>
        </w:rPr>
        <w:t>akan</w:t>
      </w:r>
      <w:proofErr w:type="gramEnd"/>
      <w:r w:rsidRPr="00C738A1">
        <w:rPr>
          <w:rFonts w:ascii="Arial" w:hAnsi="Arial" w:cs="Arial"/>
        </w:rPr>
        <w:t xml:space="preserve"> terjadi untuk tujuan tertentu. Biaya operasional atau biaya usaha </w:t>
      </w:r>
      <w:r w:rsidRPr="00C738A1">
        <w:rPr>
          <w:rFonts w:ascii="Arial" w:hAnsi="Arial" w:cs="Arial"/>
          <w:i/>
        </w:rPr>
        <w:t>(Operating Expenses)</w:t>
      </w:r>
      <w:r w:rsidRPr="00C738A1">
        <w:rPr>
          <w:rFonts w:ascii="Arial" w:hAnsi="Arial" w:cs="Arial"/>
        </w:rPr>
        <w:t xml:space="preserve"> adalah biaya-biaya yang tidak berhubungan langsung dengan produk perusahaan tetapi berkaitan dengan aktivitas operasional perusahaan sehari-hari.Biaya operasional kendaraan di definisikan sebagai biaya dari semua fa</w:t>
      </w:r>
      <w:r w:rsidRPr="00C738A1">
        <w:rPr>
          <w:rFonts w:ascii="Arial" w:hAnsi="Arial" w:cs="Arial"/>
          <w:lang w:val="id-ID"/>
        </w:rPr>
        <w:t>k</w:t>
      </w:r>
      <w:r w:rsidRPr="00C738A1">
        <w:rPr>
          <w:rFonts w:ascii="Arial" w:hAnsi="Arial" w:cs="Arial"/>
        </w:rPr>
        <w:t>tor-faktor yang terkait dalam pengoprasian suatu kendaraan pada kondisi normal untuk suatu tujuan tetentu.Berdasarkan pertimbangan ekonomi, diperlukan kesesuaian dengan besarnya tarif (penerimaan).Dalam hal ini pengusaha mendapatkan keuntungan yang wajar dan dapat menjamin kelangsungan serta perkembangan usaha jasa angkutan yang di kelolanya.</w:t>
      </w:r>
    </w:p>
    <w:p w:rsidR="00326723" w:rsidRPr="00C738A1" w:rsidRDefault="00326723" w:rsidP="00326723">
      <w:pPr>
        <w:pStyle w:val="NoSpacing"/>
        <w:ind w:left="22" w:firstLine="545"/>
        <w:rPr>
          <w:rFonts w:ascii="Arial" w:hAnsi="Arial" w:cs="Arial"/>
        </w:rPr>
      </w:pPr>
      <w:r w:rsidRPr="00C738A1">
        <w:rPr>
          <w:rFonts w:ascii="Arial" w:hAnsi="Arial" w:cs="Arial"/>
        </w:rPr>
        <w:lastRenderedPageBreak/>
        <w:t>Biaya</w:t>
      </w:r>
      <w:r w:rsidRPr="00C738A1">
        <w:rPr>
          <w:rFonts w:ascii="Arial" w:hAnsi="Arial" w:cs="Arial"/>
          <w:lang w:val="id-ID"/>
        </w:rPr>
        <w:t xml:space="preserve"> yang </w:t>
      </w:r>
      <w:r w:rsidRPr="00C738A1">
        <w:rPr>
          <w:rFonts w:ascii="Arial" w:hAnsi="Arial" w:cs="Arial"/>
        </w:rPr>
        <w:t>dibutuhkan</w:t>
      </w:r>
      <w:r w:rsidRPr="00C738A1">
        <w:rPr>
          <w:rFonts w:ascii="Arial" w:hAnsi="Arial" w:cs="Arial"/>
          <w:lang w:val="id-ID"/>
        </w:rPr>
        <w:t xml:space="preserve"> untuk konsumsi bahan bakar minyak dalam pengoperasian suatu jenis kendaraan per kilo meter jarak tempuh.</w:t>
      </w:r>
      <w:r w:rsidRPr="00C738A1">
        <w:rPr>
          <w:rFonts w:ascii="Arial" w:hAnsi="Arial" w:cs="Arial"/>
        </w:rPr>
        <w:t>Biaya</w:t>
      </w:r>
      <w:r w:rsidRPr="00C738A1">
        <w:rPr>
          <w:rFonts w:ascii="Arial" w:hAnsi="Arial" w:cs="Arial"/>
          <w:lang w:val="id-ID"/>
        </w:rPr>
        <w:t xml:space="preserve"> yang dibutuhkan untuk konsumsi oli dalam pengoprasian suatu jenis kendaraan per kilo meter jarak tempuh.</w:t>
      </w:r>
      <w:r w:rsidRPr="00C738A1">
        <w:rPr>
          <w:rFonts w:ascii="Arial" w:hAnsi="Arial" w:cs="Arial"/>
        </w:rPr>
        <w:t>Biaya</w:t>
      </w:r>
      <w:r w:rsidRPr="00C738A1">
        <w:rPr>
          <w:rFonts w:ascii="Arial" w:hAnsi="Arial" w:cs="Arial"/>
          <w:lang w:val="id-ID"/>
        </w:rPr>
        <w:t xml:space="preserve"> yang dibutuhkan untuk konsumsi suku cadang kendaraan dalam pengoprasian suatu jenis kendaraan per kilo meter jarak tempuh.</w:t>
      </w:r>
      <w:r w:rsidRPr="00C738A1">
        <w:rPr>
          <w:rFonts w:ascii="Arial" w:hAnsi="Arial" w:cs="Arial"/>
        </w:rPr>
        <w:t>Biaya</w:t>
      </w:r>
      <w:r w:rsidRPr="00C738A1">
        <w:rPr>
          <w:rFonts w:ascii="Arial" w:hAnsi="Arial" w:cs="Arial"/>
          <w:lang w:val="id-ID"/>
        </w:rPr>
        <w:t xml:space="preserve"> yang dibutuhkan untuk konsumsi ban dalam pengoprasian suatu jenis kendaraan per kilo meter jarak tempuh.Biaya yang dibutuhkan untuk upah pemeliharaan kendaraan untuk setiap jenis kendaraan yang diopersikan dalam jarak tertentu.</w:t>
      </w:r>
    </w:p>
    <w:p w:rsidR="00326723" w:rsidRPr="00C738A1" w:rsidRDefault="00326723" w:rsidP="00326723">
      <w:pPr>
        <w:pStyle w:val="NoSpacing"/>
        <w:ind w:left="22" w:firstLine="545"/>
        <w:rPr>
          <w:rFonts w:ascii="Arial" w:hAnsi="Arial" w:cs="Arial"/>
        </w:rPr>
      </w:pPr>
      <w:r w:rsidRPr="00C738A1">
        <w:rPr>
          <w:rFonts w:ascii="Arial" w:hAnsi="Arial" w:cs="Arial"/>
        </w:rPr>
        <w:t>Dalam klasifikasi biaya terbagi menjadi beberapa macam biaya adalah sebagai berikut:</w:t>
      </w:r>
    </w:p>
    <w:p w:rsidR="00326723" w:rsidRPr="00C738A1" w:rsidRDefault="00326723" w:rsidP="00326723">
      <w:pPr>
        <w:pStyle w:val="NoSpacing"/>
        <w:numPr>
          <w:ilvl w:val="0"/>
          <w:numId w:val="2"/>
        </w:numPr>
        <w:ind w:left="284" w:hanging="285"/>
        <w:rPr>
          <w:rFonts w:ascii="Arial" w:hAnsi="Arial" w:cs="Arial"/>
        </w:rPr>
      </w:pPr>
      <w:r w:rsidRPr="00C738A1">
        <w:rPr>
          <w:rFonts w:ascii="Arial" w:hAnsi="Arial" w:cs="Arial"/>
        </w:rPr>
        <w:t>Biaya Tetap (</w:t>
      </w:r>
      <w:r w:rsidRPr="00C738A1">
        <w:rPr>
          <w:rFonts w:ascii="Arial" w:hAnsi="Arial" w:cs="Arial"/>
          <w:i/>
        </w:rPr>
        <w:t>foxt cost</w:t>
      </w:r>
      <w:r w:rsidRPr="00C738A1">
        <w:rPr>
          <w:rFonts w:ascii="Arial" w:hAnsi="Arial" w:cs="Arial"/>
        </w:rPr>
        <w:t>)</w:t>
      </w:r>
    </w:p>
    <w:p w:rsidR="00326723" w:rsidRPr="00C738A1" w:rsidRDefault="00326723" w:rsidP="00326723">
      <w:pPr>
        <w:pStyle w:val="NoSpacing"/>
        <w:ind w:left="284" w:firstLine="0"/>
        <w:rPr>
          <w:rFonts w:ascii="Arial" w:hAnsi="Arial" w:cs="Arial"/>
          <w:lang w:val="id-ID"/>
        </w:rPr>
      </w:pPr>
      <w:r w:rsidRPr="00C738A1">
        <w:rPr>
          <w:rFonts w:ascii="Arial" w:hAnsi="Arial" w:cs="Arial"/>
        </w:rPr>
        <w:t xml:space="preserve">Biaya tetap didefinisikan sebagai biaya yang secara total tidak berubah saat aktivitas bisnis meningkat atau menurun. Biaya tetap ini dapat dikelompokan sebagai </w:t>
      </w:r>
      <w:proofErr w:type="gramStart"/>
      <w:r w:rsidRPr="00C738A1">
        <w:rPr>
          <w:rFonts w:ascii="Arial" w:hAnsi="Arial" w:cs="Arial"/>
        </w:rPr>
        <w:t>berikut :</w:t>
      </w:r>
      <w:proofErr w:type="gramEnd"/>
    </w:p>
    <w:p w:rsidR="00326723" w:rsidRPr="00C738A1" w:rsidRDefault="00326723" w:rsidP="00326723">
      <w:pPr>
        <w:pStyle w:val="NoSpacing"/>
        <w:numPr>
          <w:ilvl w:val="0"/>
          <w:numId w:val="6"/>
        </w:numPr>
        <w:ind w:left="567" w:hanging="283"/>
        <w:rPr>
          <w:rFonts w:ascii="Arial" w:hAnsi="Arial" w:cs="Arial"/>
        </w:rPr>
      </w:pPr>
      <w:r w:rsidRPr="00C738A1">
        <w:rPr>
          <w:rFonts w:ascii="Arial" w:hAnsi="Arial" w:cs="Arial"/>
        </w:rPr>
        <w:t>Biaya modal kendaraan</w:t>
      </w:r>
    </w:p>
    <w:p w:rsidR="00326723" w:rsidRDefault="00326723" w:rsidP="00326723">
      <w:pPr>
        <w:pStyle w:val="NoSpacing"/>
        <w:ind w:left="567" w:firstLine="0"/>
        <w:rPr>
          <w:rFonts w:ascii="Arial" w:hAnsi="Arial" w:cs="Arial"/>
        </w:rPr>
      </w:pPr>
      <w:proofErr w:type="gramStart"/>
      <w:r w:rsidRPr="00C738A1">
        <w:rPr>
          <w:rFonts w:ascii="Arial" w:hAnsi="Arial" w:cs="Arial"/>
        </w:rPr>
        <w:t>Para pengusaha angkutan sebagian besar memilih sistem pemilikan kendaran dalam sistem kredit besrta bunga yang harus dilunasi dalam jangka waktu tertentu.</w:t>
      </w:r>
      <w:proofErr w:type="gramEnd"/>
      <w:r w:rsidRPr="00C738A1">
        <w:rPr>
          <w:rFonts w:ascii="Arial" w:hAnsi="Arial" w:cs="Arial"/>
        </w:rPr>
        <w:t xml:space="preserve"> Pembayaran kredit ini dilakukan dengan </w:t>
      </w:r>
      <w:proofErr w:type="gramStart"/>
      <w:r w:rsidRPr="00C738A1">
        <w:rPr>
          <w:rFonts w:ascii="Arial" w:hAnsi="Arial" w:cs="Arial"/>
        </w:rPr>
        <w:t>cara</w:t>
      </w:r>
      <w:proofErr w:type="gramEnd"/>
      <w:r w:rsidRPr="00C738A1">
        <w:rPr>
          <w:rFonts w:ascii="Arial" w:hAnsi="Arial" w:cs="Arial"/>
        </w:rPr>
        <w:t xml:space="preserve"> mebayar dengan jumlah tertentu dan tetap setiap tahun, yang terdiri pembayaran kembali baik </w:t>
      </w:r>
      <w:r w:rsidRPr="00C738A1">
        <w:rPr>
          <w:rFonts w:ascii="Arial" w:hAnsi="Arial" w:cs="Arial"/>
        </w:rPr>
        <w:lastRenderedPageBreak/>
        <w:t>bung maupun pinjaman pokok sekaligus.</w:t>
      </w:r>
    </w:p>
    <w:p w:rsidR="00326723" w:rsidRPr="00C738A1" w:rsidRDefault="00326723" w:rsidP="00326723">
      <w:pPr>
        <w:pStyle w:val="NoSpacing"/>
        <w:ind w:left="567" w:firstLine="0"/>
        <w:rPr>
          <w:rFonts w:ascii="Arial" w:hAnsi="Arial" w:cs="Arial"/>
          <w:lang w:val="id-ID"/>
        </w:rPr>
      </w:pPr>
    </w:p>
    <w:p w:rsidR="00326723" w:rsidRPr="00C738A1" w:rsidRDefault="00326723" w:rsidP="00326723">
      <w:pPr>
        <w:pStyle w:val="NoSpacing"/>
        <w:numPr>
          <w:ilvl w:val="0"/>
          <w:numId w:val="6"/>
        </w:numPr>
        <w:ind w:left="567" w:hanging="283"/>
        <w:rPr>
          <w:rFonts w:ascii="Arial" w:hAnsi="Arial" w:cs="Arial"/>
        </w:rPr>
      </w:pPr>
      <w:r w:rsidRPr="00C738A1">
        <w:rPr>
          <w:rFonts w:ascii="Arial" w:hAnsi="Arial" w:cs="Arial"/>
        </w:rPr>
        <w:t>Biaya penyusutan</w:t>
      </w:r>
    </w:p>
    <w:p w:rsidR="00326723" w:rsidRPr="00C738A1" w:rsidRDefault="00326723" w:rsidP="00326723">
      <w:pPr>
        <w:pStyle w:val="NoSpacing"/>
        <w:ind w:left="567" w:firstLine="0"/>
        <w:rPr>
          <w:rFonts w:ascii="Arial" w:hAnsi="Arial" w:cs="Arial"/>
        </w:rPr>
      </w:pPr>
      <w:proofErr w:type="gramStart"/>
      <w:r w:rsidRPr="00C738A1">
        <w:rPr>
          <w:rFonts w:ascii="Arial" w:hAnsi="Arial" w:cs="Arial"/>
        </w:rPr>
        <w:t>Biaya penyusutan yaitu biaya yang dikeluarkan untuk penyusutan nilai kendaraan karena berkurangnya ukur ekonomis.Biaya depresiasi dapat diperlakukan sebagai komponen dari biaya tetap, jika masa pakai kendaraan berdasarkan waktu.</w:t>
      </w:r>
      <w:proofErr w:type="gramEnd"/>
    </w:p>
    <w:p w:rsidR="00326723" w:rsidRPr="00C738A1" w:rsidRDefault="00326723" w:rsidP="00326723">
      <w:pPr>
        <w:pStyle w:val="NoSpacing"/>
        <w:numPr>
          <w:ilvl w:val="0"/>
          <w:numId w:val="6"/>
        </w:numPr>
        <w:ind w:left="567" w:hanging="283"/>
        <w:rPr>
          <w:rFonts w:ascii="Arial" w:hAnsi="Arial" w:cs="Arial"/>
        </w:rPr>
      </w:pPr>
      <w:r w:rsidRPr="00C738A1">
        <w:rPr>
          <w:rFonts w:ascii="Arial" w:hAnsi="Arial" w:cs="Arial"/>
        </w:rPr>
        <w:t>Biaya perijinan dan administrasi</w:t>
      </w:r>
    </w:p>
    <w:p w:rsidR="00326723" w:rsidRPr="00C738A1" w:rsidRDefault="00326723" w:rsidP="00326723">
      <w:pPr>
        <w:pStyle w:val="NoSpacing"/>
        <w:ind w:left="567" w:firstLine="0"/>
        <w:rPr>
          <w:rFonts w:ascii="Arial" w:hAnsi="Arial" w:cs="Arial"/>
        </w:rPr>
      </w:pPr>
      <w:r w:rsidRPr="00C738A1">
        <w:rPr>
          <w:rFonts w:ascii="Arial" w:hAnsi="Arial" w:cs="Arial"/>
        </w:rPr>
        <w:t>Ijin kendaraan tahunan dikenakan pada masing-masing kendaraan, dimana besarnya ijin telah ditetapkan oleh pemerintah berdasarkan ukuran dan tahun pembuatan, biaya ini terdiri dari biaya STNK, biaya trayek, izin usaha, biaya pemeriksaan (KIR) dan biaya pajak kendaraan bermotor (PKB).</w:t>
      </w:r>
    </w:p>
    <w:p w:rsidR="00326723" w:rsidRPr="00C738A1" w:rsidRDefault="00326723" w:rsidP="00326723">
      <w:pPr>
        <w:pStyle w:val="NoSpacing"/>
        <w:numPr>
          <w:ilvl w:val="0"/>
          <w:numId w:val="6"/>
        </w:numPr>
        <w:ind w:left="567" w:hanging="283"/>
        <w:rPr>
          <w:rFonts w:ascii="Arial" w:hAnsi="Arial" w:cs="Arial"/>
        </w:rPr>
      </w:pPr>
      <w:r w:rsidRPr="00C738A1">
        <w:rPr>
          <w:rFonts w:ascii="Arial" w:hAnsi="Arial" w:cs="Arial"/>
        </w:rPr>
        <w:t xml:space="preserve">Biaya asuransi </w:t>
      </w:r>
    </w:p>
    <w:p w:rsidR="00326723" w:rsidRPr="00C738A1" w:rsidRDefault="00326723" w:rsidP="00326723">
      <w:pPr>
        <w:pStyle w:val="NoSpacing"/>
        <w:numPr>
          <w:ilvl w:val="0"/>
          <w:numId w:val="6"/>
        </w:numPr>
        <w:ind w:left="567" w:hanging="283"/>
        <w:rPr>
          <w:rFonts w:ascii="Arial" w:hAnsi="Arial" w:cs="Arial"/>
        </w:rPr>
      </w:pPr>
      <w:r w:rsidRPr="00C738A1">
        <w:rPr>
          <w:rFonts w:ascii="Arial" w:hAnsi="Arial" w:cs="Arial"/>
        </w:rPr>
        <w:t>Biaya gaji/ pendapatan supir dan kernet</w:t>
      </w:r>
    </w:p>
    <w:p w:rsidR="00326723" w:rsidRPr="00C738A1" w:rsidRDefault="00326723" w:rsidP="00326723">
      <w:pPr>
        <w:pStyle w:val="NoSpacing"/>
        <w:numPr>
          <w:ilvl w:val="0"/>
          <w:numId w:val="2"/>
        </w:numPr>
        <w:ind w:left="284" w:hanging="284"/>
        <w:rPr>
          <w:rFonts w:ascii="Arial" w:hAnsi="Arial" w:cs="Arial"/>
        </w:rPr>
      </w:pPr>
      <w:r w:rsidRPr="00C738A1">
        <w:rPr>
          <w:rFonts w:ascii="Arial" w:hAnsi="Arial" w:cs="Arial"/>
        </w:rPr>
        <w:t>Biaya tidak tetap</w:t>
      </w:r>
    </w:p>
    <w:p w:rsidR="00326723" w:rsidRPr="00C738A1" w:rsidRDefault="00326723" w:rsidP="00326723">
      <w:pPr>
        <w:pStyle w:val="NoSpacing"/>
        <w:ind w:left="284" w:firstLine="0"/>
        <w:rPr>
          <w:rFonts w:ascii="Arial" w:hAnsi="Arial" w:cs="Arial"/>
        </w:rPr>
      </w:pPr>
      <w:r w:rsidRPr="00C738A1">
        <w:rPr>
          <w:rFonts w:ascii="Arial" w:hAnsi="Arial" w:cs="Arial"/>
        </w:rPr>
        <w:t>Biaya tidak tetap merupakan biaya yang dikeluarkan pada saat kendaraan beroperasi.Komponen biaya yang termasuk ke dalam biaya tidak tetap ini adalah sebagai berikut:</w:t>
      </w:r>
    </w:p>
    <w:p w:rsidR="00326723" w:rsidRPr="00C738A1" w:rsidRDefault="00326723" w:rsidP="00326723">
      <w:pPr>
        <w:pStyle w:val="NoSpacing"/>
        <w:numPr>
          <w:ilvl w:val="0"/>
          <w:numId w:val="7"/>
        </w:numPr>
        <w:ind w:left="567" w:hanging="283"/>
        <w:rPr>
          <w:rFonts w:ascii="Arial" w:hAnsi="Arial" w:cs="Arial"/>
        </w:rPr>
      </w:pPr>
      <w:r w:rsidRPr="00C738A1">
        <w:rPr>
          <w:rFonts w:ascii="Arial" w:hAnsi="Arial" w:cs="Arial"/>
        </w:rPr>
        <w:t>Biaya bahan bakar (BBM)</w:t>
      </w:r>
    </w:p>
    <w:p w:rsidR="00326723" w:rsidRPr="00C738A1" w:rsidRDefault="00326723" w:rsidP="00326723">
      <w:pPr>
        <w:pStyle w:val="NoSpacing"/>
        <w:numPr>
          <w:ilvl w:val="0"/>
          <w:numId w:val="7"/>
        </w:numPr>
        <w:ind w:left="567" w:hanging="283"/>
        <w:rPr>
          <w:rFonts w:ascii="Arial" w:hAnsi="Arial" w:cs="Arial"/>
        </w:rPr>
      </w:pPr>
      <w:r w:rsidRPr="00C738A1">
        <w:rPr>
          <w:rFonts w:ascii="Arial" w:hAnsi="Arial" w:cs="Arial"/>
        </w:rPr>
        <w:t>Biaya pemakaian ban</w:t>
      </w:r>
    </w:p>
    <w:p w:rsidR="00326723" w:rsidRPr="00C738A1" w:rsidRDefault="00326723" w:rsidP="00326723">
      <w:pPr>
        <w:pStyle w:val="NoSpacing"/>
        <w:numPr>
          <w:ilvl w:val="0"/>
          <w:numId w:val="7"/>
        </w:numPr>
        <w:ind w:left="567" w:hanging="283"/>
        <w:rPr>
          <w:rFonts w:ascii="Arial" w:hAnsi="Arial" w:cs="Arial"/>
        </w:rPr>
      </w:pPr>
      <w:r w:rsidRPr="00C738A1">
        <w:rPr>
          <w:rFonts w:ascii="Arial" w:hAnsi="Arial" w:cs="Arial"/>
        </w:rPr>
        <w:t>Biaya perawatan dan perbaikan kendaraan</w:t>
      </w:r>
    </w:p>
    <w:p w:rsidR="00326723" w:rsidRPr="00C738A1" w:rsidRDefault="00326723" w:rsidP="00326723">
      <w:pPr>
        <w:pStyle w:val="NoSpacing"/>
        <w:numPr>
          <w:ilvl w:val="0"/>
          <w:numId w:val="2"/>
        </w:numPr>
        <w:ind w:left="284" w:hanging="285"/>
        <w:rPr>
          <w:rFonts w:ascii="Arial" w:hAnsi="Arial" w:cs="Arial"/>
        </w:rPr>
      </w:pPr>
      <w:r w:rsidRPr="00C738A1">
        <w:rPr>
          <w:rFonts w:ascii="Arial" w:hAnsi="Arial" w:cs="Arial"/>
        </w:rPr>
        <w:t>Biaya overhead</w:t>
      </w:r>
    </w:p>
    <w:p w:rsidR="00326723" w:rsidRPr="00C738A1" w:rsidRDefault="00326723" w:rsidP="00326723">
      <w:pPr>
        <w:pStyle w:val="NoSpacing"/>
        <w:ind w:left="284" w:firstLine="0"/>
        <w:rPr>
          <w:rFonts w:ascii="Arial" w:hAnsi="Arial" w:cs="Arial"/>
        </w:rPr>
      </w:pPr>
      <w:r w:rsidRPr="00C738A1">
        <w:rPr>
          <w:rFonts w:ascii="Arial" w:hAnsi="Arial" w:cs="Arial"/>
        </w:rPr>
        <w:t xml:space="preserve">Biaya overhead adalah biaya yang secara tidak langsung </w:t>
      </w:r>
      <w:r w:rsidRPr="00C738A1">
        <w:rPr>
          <w:rFonts w:ascii="Arial" w:hAnsi="Arial" w:cs="Arial"/>
        </w:rPr>
        <w:lastRenderedPageBreak/>
        <w:t xml:space="preserve">dikeluarkan oleh pemilik kendaraan atau pengusaha angkutan yang </w:t>
      </w:r>
      <w:proofErr w:type="gramStart"/>
      <w:r w:rsidRPr="00C738A1">
        <w:rPr>
          <w:rFonts w:ascii="Arial" w:hAnsi="Arial" w:cs="Arial"/>
        </w:rPr>
        <w:t>akan</w:t>
      </w:r>
      <w:proofErr w:type="gramEnd"/>
      <w:r w:rsidRPr="00C738A1">
        <w:rPr>
          <w:rFonts w:ascii="Arial" w:hAnsi="Arial" w:cs="Arial"/>
        </w:rPr>
        <w:t xml:space="preserve"> dipergunakan untuk keperluan biaya oprasional kendaraan, dan biaya keperluan kantor lainnya. Berdasarkan PerPres no.54 pasal 66 menyatakan bahwa biaya overhead yang dianggap wajar bagi penyedia adalah 10 hingga 15%.Namun dalam menentukan presentasi biaya overhead tentunya tergantung dari ketentuan dan keperluan yang ada pada masing-masing penyedia. Dalam penelitian ini diambil angka presentasi maksimal yaitu 15% dari total BOK (Biaya Oprasional Kendaraan). Atau dapat dihitung dengan rumus berikut: OV = 15% x BOK (/tahun)</w:t>
      </w:r>
    </w:p>
    <w:p w:rsidR="00326723" w:rsidRPr="00C738A1" w:rsidRDefault="00326723" w:rsidP="00326723">
      <w:pPr>
        <w:pStyle w:val="NoSpacing"/>
        <w:numPr>
          <w:ilvl w:val="0"/>
          <w:numId w:val="2"/>
        </w:numPr>
        <w:ind w:left="284" w:hanging="285"/>
        <w:rPr>
          <w:rFonts w:ascii="Arial" w:hAnsi="Arial" w:cs="Arial"/>
        </w:rPr>
      </w:pPr>
      <w:r w:rsidRPr="00C738A1">
        <w:rPr>
          <w:rFonts w:ascii="Arial" w:hAnsi="Arial" w:cs="Arial"/>
        </w:rPr>
        <w:t>Biaya Variabel</w:t>
      </w:r>
    </w:p>
    <w:p w:rsidR="00326723" w:rsidRPr="00C738A1" w:rsidRDefault="00326723" w:rsidP="00326723">
      <w:pPr>
        <w:pStyle w:val="NoSpacing"/>
        <w:ind w:left="284" w:firstLine="0"/>
        <w:rPr>
          <w:rFonts w:ascii="Arial" w:hAnsi="Arial" w:cs="Arial"/>
        </w:rPr>
      </w:pPr>
      <w:r w:rsidRPr="00C738A1">
        <w:rPr>
          <w:rFonts w:ascii="Arial" w:hAnsi="Arial" w:cs="Arial"/>
        </w:rPr>
        <w:t>Biaya variabel didefinisikan sebagai biaya yang secara total meningkat secara proposional terhadap peningkatan dalam aktivitas dan menurun secara proposional terhadap penurunan dalam aktivitas.</w:t>
      </w:r>
    </w:p>
    <w:p w:rsidR="00326723" w:rsidRPr="00C738A1" w:rsidRDefault="00326723" w:rsidP="00326723">
      <w:pPr>
        <w:pStyle w:val="NoSpacing"/>
        <w:numPr>
          <w:ilvl w:val="0"/>
          <w:numId w:val="2"/>
        </w:numPr>
        <w:ind w:left="284" w:hanging="285"/>
        <w:rPr>
          <w:rFonts w:ascii="Arial" w:hAnsi="Arial" w:cs="Arial"/>
        </w:rPr>
      </w:pPr>
      <w:r w:rsidRPr="00C738A1">
        <w:rPr>
          <w:rFonts w:ascii="Arial" w:hAnsi="Arial" w:cs="Arial"/>
        </w:rPr>
        <w:t>Biaya Semivariabel</w:t>
      </w:r>
    </w:p>
    <w:p w:rsidR="00326723" w:rsidRPr="00C738A1" w:rsidRDefault="00326723" w:rsidP="00326723">
      <w:pPr>
        <w:pStyle w:val="NoSpacing"/>
        <w:ind w:left="284" w:firstLine="0"/>
        <w:rPr>
          <w:rFonts w:ascii="Arial" w:hAnsi="Arial" w:cs="Arial"/>
          <w:lang w:val="id-ID"/>
        </w:rPr>
      </w:pPr>
      <w:proofErr w:type="gramStart"/>
      <w:r w:rsidRPr="00C738A1">
        <w:rPr>
          <w:rFonts w:ascii="Arial" w:hAnsi="Arial" w:cs="Arial"/>
        </w:rPr>
        <w:t>Biaya Semivariabel didefinisikan sebagai biaya yang memperlihatkan baik karakteristik-karakteristik dari biaya tetap maupun biaya variabel.</w:t>
      </w:r>
      <w:proofErr w:type="gramEnd"/>
    </w:p>
    <w:p w:rsidR="00326723" w:rsidRPr="00C738A1" w:rsidRDefault="00326723" w:rsidP="00326723">
      <w:pPr>
        <w:pStyle w:val="NoSpacing"/>
        <w:ind w:left="0" w:firstLine="567"/>
        <w:rPr>
          <w:rFonts w:ascii="Arial" w:hAnsi="Arial" w:cs="Arial"/>
        </w:rPr>
      </w:pPr>
      <w:r w:rsidRPr="00C738A1">
        <w:rPr>
          <w:rFonts w:ascii="Arial" w:hAnsi="Arial" w:cs="Arial"/>
        </w:rPr>
        <w:t>Dalam penggolongan biaya, biaya dapat digolongkan sebagai berikut:</w:t>
      </w:r>
    </w:p>
    <w:p w:rsidR="00326723" w:rsidRPr="00C738A1" w:rsidRDefault="00326723" w:rsidP="00326723">
      <w:pPr>
        <w:pStyle w:val="NoSpacing"/>
        <w:numPr>
          <w:ilvl w:val="0"/>
          <w:numId w:val="8"/>
        </w:numPr>
        <w:ind w:left="284" w:hanging="284"/>
        <w:rPr>
          <w:rFonts w:ascii="Arial" w:hAnsi="Arial" w:cs="Arial"/>
        </w:rPr>
      </w:pPr>
      <w:r w:rsidRPr="00C738A1">
        <w:rPr>
          <w:rFonts w:ascii="Arial" w:hAnsi="Arial" w:cs="Arial"/>
        </w:rPr>
        <w:t>Biaya menurut objek pengeluaran</w:t>
      </w:r>
    </w:p>
    <w:p w:rsidR="00326723" w:rsidRPr="00C738A1" w:rsidRDefault="00326723" w:rsidP="00326723">
      <w:pPr>
        <w:pStyle w:val="NoSpacing"/>
        <w:ind w:left="284" w:firstLine="0"/>
        <w:rPr>
          <w:rFonts w:ascii="Arial" w:hAnsi="Arial" w:cs="Arial"/>
        </w:rPr>
      </w:pPr>
      <w:r w:rsidRPr="00C738A1">
        <w:rPr>
          <w:rFonts w:ascii="Arial" w:hAnsi="Arial" w:cs="Arial"/>
        </w:rPr>
        <w:t xml:space="preserve">Dalam penggolongan ini, </w:t>
      </w:r>
      <w:proofErr w:type="gramStart"/>
      <w:r w:rsidRPr="00C738A1">
        <w:rPr>
          <w:rFonts w:ascii="Arial" w:hAnsi="Arial" w:cs="Arial"/>
        </w:rPr>
        <w:t>nama</w:t>
      </w:r>
      <w:proofErr w:type="gramEnd"/>
      <w:r w:rsidRPr="00C738A1">
        <w:rPr>
          <w:rFonts w:ascii="Arial" w:hAnsi="Arial" w:cs="Arial"/>
        </w:rPr>
        <w:t xml:space="preserve"> objek pengeluaran merupakan </w:t>
      </w:r>
      <w:r w:rsidRPr="00C738A1">
        <w:rPr>
          <w:rFonts w:ascii="Arial" w:hAnsi="Arial" w:cs="Arial"/>
        </w:rPr>
        <w:lastRenderedPageBreak/>
        <w:t xml:space="preserve">dasar penggolongan biaya. Misalnya </w:t>
      </w:r>
      <w:proofErr w:type="gramStart"/>
      <w:r w:rsidRPr="00C738A1">
        <w:rPr>
          <w:rFonts w:ascii="Arial" w:hAnsi="Arial" w:cs="Arial"/>
        </w:rPr>
        <w:t>nama</w:t>
      </w:r>
      <w:proofErr w:type="gramEnd"/>
      <w:r w:rsidRPr="00C738A1">
        <w:rPr>
          <w:rFonts w:ascii="Arial" w:hAnsi="Arial" w:cs="Arial"/>
        </w:rPr>
        <w:t xml:space="preserve"> objek pengeluaran adalah bahan bakar, maka semua pengeluaran yang berhubungan dengan bahan bakar disebut “biaya bahan bakar”.</w:t>
      </w:r>
    </w:p>
    <w:p w:rsidR="00326723" w:rsidRPr="00C738A1" w:rsidRDefault="00326723" w:rsidP="00326723">
      <w:pPr>
        <w:pStyle w:val="NoSpacing"/>
        <w:numPr>
          <w:ilvl w:val="0"/>
          <w:numId w:val="8"/>
        </w:numPr>
        <w:ind w:left="284" w:hanging="284"/>
        <w:rPr>
          <w:rFonts w:ascii="Arial" w:hAnsi="Arial" w:cs="Arial"/>
        </w:rPr>
      </w:pPr>
      <w:r w:rsidRPr="00C738A1">
        <w:rPr>
          <w:rFonts w:ascii="Arial" w:hAnsi="Arial" w:cs="Arial"/>
        </w:rPr>
        <w:t>Biaya menurut fungsi pokok dalam perusahaan</w:t>
      </w:r>
    </w:p>
    <w:p w:rsidR="00326723" w:rsidRPr="00C738A1" w:rsidRDefault="00326723" w:rsidP="00326723">
      <w:pPr>
        <w:pStyle w:val="NoSpacing"/>
        <w:ind w:left="284" w:firstLine="0"/>
        <w:rPr>
          <w:rFonts w:ascii="Arial" w:hAnsi="Arial" w:cs="Arial"/>
        </w:rPr>
      </w:pPr>
      <w:proofErr w:type="gramStart"/>
      <w:r w:rsidRPr="00C738A1">
        <w:rPr>
          <w:rFonts w:ascii="Arial" w:hAnsi="Arial" w:cs="Arial"/>
        </w:rPr>
        <w:t>Dalam perusahaan manufaktur, ada tiga fungsi pokok, yaitu fungsi produksi, fungsi pemasaran, dan fungsi administrasi dan umum.</w:t>
      </w:r>
      <w:proofErr w:type="gramEnd"/>
      <w:r w:rsidRPr="00C738A1">
        <w:rPr>
          <w:rFonts w:ascii="Arial" w:hAnsi="Arial" w:cs="Arial"/>
        </w:rPr>
        <w:t xml:space="preserve"> Oleh karena itu dalam perusahaan manufaktrur, biaya dapat dikelompokan menjadi tiga kelompok:</w:t>
      </w:r>
    </w:p>
    <w:p w:rsidR="00326723" w:rsidRPr="00C738A1" w:rsidRDefault="00326723" w:rsidP="00326723">
      <w:pPr>
        <w:pStyle w:val="NoSpacing"/>
        <w:numPr>
          <w:ilvl w:val="0"/>
          <w:numId w:val="5"/>
        </w:numPr>
        <w:ind w:left="567" w:hanging="283"/>
        <w:rPr>
          <w:rFonts w:ascii="Arial" w:hAnsi="Arial" w:cs="Arial"/>
        </w:rPr>
      </w:pPr>
      <w:r w:rsidRPr="00C738A1">
        <w:rPr>
          <w:rFonts w:ascii="Arial" w:hAnsi="Arial" w:cs="Arial"/>
        </w:rPr>
        <w:t>Biaya Produksi</w:t>
      </w:r>
    </w:p>
    <w:p w:rsidR="00326723" w:rsidRPr="00C738A1" w:rsidRDefault="00326723" w:rsidP="00326723">
      <w:pPr>
        <w:pStyle w:val="NoSpacing"/>
        <w:ind w:left="567" w:firstLine="0"/>
        <w:rPr>
          <w:rFonts w:ascii="Arial" w:hAnsi="Arial" w:cs="Arial"/>
        </w:rPr>
      </w:pPr>
      <w:r w:rsidRPr="00C738A1">
        <w:rPr>
          <w:rFonts w:ascii="Arial" w:hAnsi="Arial" w:cs="Arial"/>
        </w:rPr>
        <w:t xml:space="preserve">Merupakan biaya-biaya yang terjadi untuk mengolah bahan </w:t>
      </w:r>
      <w:proofErr w:type="gramStart"/>
      <w:r w:rsidRPr="00C738A1">
        <w:rPr>
          <w:rFonts w:ascii="Arial" w:hAnsi="Arial" w:cs="Arial"/>
        </w:rPr>
        <w:t>baku</w:t>
      </w:r>
      <w:proofErr w:type="gramEnd"/>
      <w:r w:rsidRPr="00C738A1">
        <w:rPr>
          <w:rFonts w:ascii="Arial" w:hAnsi="Arial" w:cs="Arial"/>
        </w:rPr>
        <w:t xml:space="preserve"> menjadi produk jadi yang siap untuk dijual.</w:t>
      </w:r>
    </w:p>
    <w:p w:rsidR="00326723" w:rsidRPr="00C738A1" w:rsidRDefault="00326723" w:rsidP="00326723">
      <w:pPr>
        <w:pStyle w:val="NoSpacing"/>
        <w:numPr>
          <w:ilvl w:val="0"/>
          <w:numId w:val="5"/>
        </w:numPr>
        <w:ind w:left="567" w:hanging="283"/>
        <w:rPr>
          <w:rFonts w:ascii="Arial" w:hAnsi="Arial" w:cs="Arial"/>
        </w:rPr>
      </w:pPr>
      <w:r w:rsidRPr="00C738A1">
        <w:rPr>
          <w:rFonts w:ascii="Arial" w:hAnsi="Arial" w:cs="Arial"/>
        </w:rPr>
        <w:t>Biaya Pemasaran</w:t>
      </w:r>
    </w:p>
    <w:p w:rsidR="00326723" w:rsidRPr="00C738A1" w:rsidRDefault="00326723" w:rsidP="00326723">
      <w:pPr>
        <w:pStyle w:val="NoSpacing"/>
        <w:ind w:left="567" w:firstLine="0"/>
        <w:rPr>
          <w:rFonts w:ascii="Arial" w:hAnsi="Arial" w:cs="Arial"/>
        </w:rPr>
      </w:pPr>
      <w:proofErr w:type="gramStart"/>
      <w:r w:rsidRPr="00C738A1">
        <w:rPr>
          <w:rFonts w:ascii="Arial" w:hAnsi="Arial" w:cs="Arial"/>
        </w:rPr>
        <w:t>Merupakan biaya-biaya yang terjadi untuk melaksanakan kegiatan pemasaran produk.</w:t>
      </w:r>
      <w:proofErr w:type="gramEnd"/>
    </w:p>
    <w:p w:rsidR="00326723" w:rsidRPr="00C738A1" w:rsidRDefault="00326723" w:rsidP="00326723">
      <w:pPr>
        <w:pStyle w:val="NoSpacing"/>
        <w:numPr>
          <w:ilvl w:val="0"/>
          <w:numId w:val="5"/>
        </w:numPr>
        <w:ind w:left="567" w:hanging="283"/>
        <w:rPr>
          <w:rFonts w:ascii="Arial" w:hAnsi="Arial" w:cs="Arial"/>
        </w:rPr>
      </w:pPr>
      <w:r w:rsidRPr="00C738A1">
        <w:rPr>
          <w:rFonts w:ascii="Arial" w:hAnsi="Arial" w:cs="Arial"/>
        </w:rPr>
        <w:t>Biaya Administrasi dan Umum</w:t>
      </w:r>
    </w:p>
    <w:p w:rsidR="00326723" w:rsidRPr="00C738A1" w:rsidRDefault="00326723" w:rsidP="00326723">
      <w:pPr>
        <w:pStyle w:val="NoSpacing"/>
        <w:ind w:left="567" w:hanging="207"/>
        <w:rPr>
          <w:rFonts w:ascii="Arial" w:hAnsi="Arial" w:cs="Arial"/>
        </w:rPr>
      </w:pPr>
      <w:proofErr w:type="gramStart"/>
      <w:r w:rsidRPr="00C738A1">
        <w:rPr>
          <w:rFonts w:ascii="Arial" w:hAnsi="Arial" w:cs="Arial"/>
        </w:rPr>
        <w:t>Merupakan biaya-biaya untuk mengkoordinasi kegiatan produksi danpemasaran produk.</w:t>
      </w:r>
      <w:proofErr w:type="gramEnd"/>
    </w:p>
    <w:p w:rsidR="00326723" w:rsidRPr="00C738A1" w:rsidRDefault="00326723" w:rsidP="00326723">
      <w:pPr>
        <w:pStyle w:val="NoSpacing"/>
        <w:numPr>
          <w:ilvl w:val="0"/>
          <w:numId w:val="8"/>
        </w:numPr>
        <w:ind w:left="284" w:hanging="284"/>
        <w:rPr>
          <w:rFonts w:ascii="Arial" w:hAnsi="Arial" w:cs="Arial"/>
        </w:rPr>
      </w:pPr>
      <w:r w:rsidRPr="00C738A1">
        <w:rPr>
          <w:rFonts w:ascii="Arial" w:hAnsi="Arial" w:cs="Arial"/>
        </w:rPr>
        <w:t>Biaya menurut hubungan biaya dengan sesuatu yang dibiayai</w:t>
      </w:r>
    </w:p>
    <w:p w:rsidR="00326723" w:rsidRPr="00C738A1" w:rsidRDefault="00326723" w:rsidP="00326723">
      <w:pPr>
        <w:pStyle w:val="NoSpacing"/>
        <w:numPr>
          <w:ilvl w:val="0"/>
          <w:numId w:val="3"/>
        </w:numPr>
        <w:ind w:left="567" w:hanging="283"/>
        <w:rPr>
          <w:rFonts w:ascii="Arial" w:hAnsi="Arial" w:cs="Arial"/>
        </w:rPr>
      </w:pPr>
      <w:r w:rsidRPr="00C738A1">
        <w:rPr>
          <w:rFonts w:ascii="Arial" w:hAnsi="Arial" w:cs="Arial"/>
        </w:rPr>
        <w:t>Biaya Langsung</w:t>
      </w:r>
    </w:p>
    <w:p w:rsidR="00326723" w:rsidRDefault="00326723" w:rsidP="00326723">
      <w:pPr>
        <w:pStyle w:val="NoSpacing"/>
        <w:ind w:left="567" w:firstLine="0"/>
        <w:rPr>
          <w:rFonts w:ascii="Arial" w:hAnsi="Arial" w:cs="Arial"/>
        </w:rPr>
      </w:pPr>
      <w:proofErr w:type="gramStart"/>
      <w:r w:rsidRPr="00C738A1">
        <w:rPr>
          <w:rFonts w:ascii="Arial" w:hAnsi="Arial" w:cs="Arial"/>
        </w:rPr>
        <w:t xml:space="preserve">Biaya Langsung adalah biaya yang terjadi, yang penyebab satu-satunya </w:t>
      </w:r>
      <w:r w:rsidRPr="00C738A1">
        <w:rPr>
          <w:rFonts w:ascii="Arial" w:hAnsi="Arial" w:cs="Arial"/>
        </w:rPr>
        <w:lastRenderedPageBreak/>
        <w:t>adalah karena adanya sesuatu yang dibiayai.</w:t>
      </w:r>
      <w:proofErr w:type="gramEnd"/>
    </w:p>
    <w:p w:rsidR="00326723" w:rsidRDefault="00326723" w:rsidP="00326723">
      <w:pPr>
        <w:pStyle w:val="NoSpacing"/>
        <w:ind w:left="567" w:firstLine="0"/>
        <w:rPr>
          <w:rFonts w:ascii="Arial" w:hAnsi="Arial" w:cs="Arial"/>
        </w:rPr>
      </w:pPr>
    </w:p>
    <w:p w:rsidR="00326723" w:rsidRPr="00C738A1" w:rsidRDefault="00326723" w:rsidP="00326723">
      <w:pPr>
        <w:pStyle w:val="NoSpacing"/>
        <w:numPr>
          <w:ilvl w:val="0"/>
          <w:numId w:val="3"/>
        </w:numPr>
        <w:ind w:left="567" w:hanging="283"/>
        <w:rPr>
          <w:rFonts w:ascii="Arial" w:hAnsi="Arial" w:cs="Arial"/>
        </w:rPr>
      </w:pPr>
      <w:r w:rsidRPr="00C738A1">
        <w:rPr>
          <w:rFonts w:ascii="Arial" w:hAnsi="Arial" w:cs="Arial"/>
        </w:rPr>
        <w:t>Biaya Tidak Langsung</w:t>
      </w:r>
    </w:p>
    <w:p w:rsidR="00326723" w:rsidRPr="00C738A1" w:rsidRDefault="00326723" w:rsidP="00326723">
      <w:pPr>
        <w:pStyle w:val="NoSpacing"/>
        <w:ind w:left="567" w:firstLine="0"/>
        <w:rPr>
          <w:rFonts w:ascii="Arial" w:hAnsi="Arial" w:cs="Arial"/>
        </w:rPr>
      </w:pPr>
      <w:proofErr w:type="gramStart"/>
      <w:r w:rsidRPr="00C738A1">
        <w:rPr>
          <w:rFonts w:ascii="Arial" w:hAnsi="Arial" w:cs="Arial"/>
        </w:rPr>
        <w:t>Biaya tidak langsung adalah biaya yang terjadinya tidak hanya disebabkan oleh sesuatu yang dibiayai.</w:t>
      </w:r>
      <w:proofErr w:type="gramEnd"/>
    </w:p>
    <w:p w:rsidR="00326723" w:rsidRPr="00C738A1" w:rsidRDefault="00326723" w:rsidP="00326723">
      <w:pPr>
        <w:pStyle w:val="NoSpacing"/>
        <w:numPr>
          <w:ilvl w:val="0"/>
          <w:numId w:val="8"/>
        </w:numPr>
        <w:ind w:left="284" w:hanging="284"/>
        <w:rPr>
          <w:rFonts w:ascii="Arial" w:hAnsi="Arial" w:cs="Arial"/>
        </w:rPr>
      </w:pPr>
      <w:r w:rsidRPr="00C738A1">
        <w:rPr>
          <w:rFonts w:ascii="Arial" w:hAnsi="Arial" w:cs="Arial"/>
        </w:rPr>
        <w:t>Biaya atas dasar jangka waktu manfaatnya</w:t>
      </w:r>
    </w:p>
    <w:p w:rsidR="00326723" w:rsidRPr="00C738A1" w:rsidRDefault="00326723" w:rsidP="00326723">
      <w:pPr>
        <w:pStyle w:val="NoSpacing"/>
        <w:numPr>
          <w:ilvl w:val="0"/>
          <w:numId w:val="4"/>
        </w:numPr>
        <w:ind w:left="567" w:hanging="284"/>
        <w:rPr>
          <w:rFonts w:ascii="Arial" w:hAnsi="Arial" w:cs="Arial"/>
        </w:rPr>
      </w:pPr>
      <w:r w:rsidRPr="00C738A1">
        <w:rPr>
          <w:rFonts w:ascii="Arial" w:hAnsi="Arial" w:cs="Arial"/>
        </w:rPr>
        <w:t>Pengeluaran Modal</w:t>
      </w:r>
    </w:p>
    <w:p w:rsidR="00326723" w:rsidRPr="00C738A1" w:rsidRDefault="00326723" w:rsidP="00326723">
      <w:pPr>
        <w:pStyle w:val="NoSpacing"/>
        <w:ind w:left="567" w:firstLine="0"/>
        <w:rPr>
          <w:rFonts w:ascii="Arial" w:hAnsi="Arial" w:cs="Arial"/>
        </w:rPr>
      </w:pPr>
      <w:proofErr w:type="gramStart"/>
      <w:r w:rsidRPr="00C738A1">
        <w:rPr>
          <w:rFonts w:ascii="Arial" w:hAnsi="Arial" w:cs="Arial"/>
        </w:rPr>
        <w:t>Pengeluaran modal adalah biaya yang mempunyai manfaat lebih dari satu periode akutansi.</w:t>
      </w:r>
      <w:proofErr w:type="gramEnd"/>
    </w:p>
    <w:p w:rsidR="00326723" w:rsidRPr="00C738A1" w:rsidRDefault="00326723" w:rsidP="00326723">
      <w:pPr>
        <w:pStyle w:val="NoSpacing"/>
        <w:numPr>
          <w:ilvl w:val="0"/>
          <w:numId w:val="4"/>
        </w:numPr>
        <w:ind w:left="567" w:hanging="284"/>
        <w:rPr>
          <w:rFonts w:ascii="Arial" w:hAnsi="Arial" w:cs="Arial"/>
        </w:rPr>
      </w:pPr>
      <w:r w:rsidRPr="00C738A1">
        <w:rPr>
          <w:rFonts w:ascii="Arial" w:hAnsi="Arial" w:cs="Arial"/>
        </w:rPr>
        <w:t>Pengeluaran Pendapatan</w:t>
      </w:r>
    </w:p>
    <w:p w:rsidR="00326723" w:rsidRPr="00C738A1" w:rsidRDefault="00326723" w:rsidP="00326723">
      <w:pPr>
        <w:pStyle w:val="NoSpacing"/>
        <w:ind w:left="567" w:firstLine="0"/>
        <w:rPr>
          <w:rFonts w:ascii="Arial" w:hAnsi="Arial" w:cs="Arial"/>
        </w:rPr>
      </w:pPr>
      <w:proofErr w:type="gramStart"/>
      <w:r w:rsidRPr="00C738A1">
        <w:rPr>
          <w:rFonts w:ascii="Arial" w:hAnsi="Arial" w:cs="Arial"/>
        </w:rPr>
        <w:t>Pengeluaran pendapatan adalah biaya yang hanya mempunyai manfaat dalam periode akutansi terjadinya pengeluaran tersebut.</w:t>
      </w:r>
      <w:proofErr w:type="gramEnd"/>
    </w:p>
    <w:p w:rsidR="00326723" w:rsidRPr="00C738A1" w:rsidRDefault="00326723" w:rsidP="00326723">
      <w:pPr>
        <w:pStyle w:val="NoSpacing"/>
        <w:ind w:left="720" w:firstLine="0"/>
        <w:rPr>
          <w:rFonts w:ascii="Arial" w:hAnsi="Arial" w:cs="Arial"/>
          <w:lang w:val="id-ID"/>
        </w:rPr>
      </w:pPr>
    </w:p>
    <w:p w:rsidR="00326723" w:rsidRPr="00C738A1" w:rsidRDefault="00326723" w:rsidP="00326723">
      <w:pPr>
        <w:pStyle w:val="NoSpacing"/>
        <w:rPr>
          <w:rFonts w:ascii="Arial" w:hAnsi="Arial" w:cs="Arial"/>
          <w:lang w:val="id-ID"/>
        </w:rPr>
      </w:pPr>
      <w:bookmarkStart w:id="0" w:name="_GoBack"/>
      <w:bookmarkEnd w:id="0"/>
    </w:p>
    <w:p w:rsidR="00326723" w:rsidRPr="00C738A1" w:rsidRDefault="00326723" w:rsidP="00326723">
      <w:pPr>
        <w:autoSpaceDE w:val="0"/>
        <w:autoSpaceDN w:val="0"/>
        <w:adjustRightInd w:val="0"/>
        <w:spacing w:after="0" w:line="240" w:lineRule="auto"/>
        <w:jc w:val="both"/>
        <w:rPr>
          <w:rFonts w:ascii="Arial" w:hAnsi="Arial" w:cs="Arial"/>
          <w:b/>
          <w:lang w:val="id-ID"/>
        </w:rPr>
      </w:pPr>
      <w:r w:rsidRPr="00C738A1">
        <w:rPr>
          <w:rFonts w:ascii="Arial" w:hAnsi="Arial" w:cs="Arial"/>
          <w:b/>
          <w:lang w:val="id-ID"/>
        </w:rPr>
        <w:t>RANCANGAN PENELITIAN</w:t>
      </w:r>
    </w:p>
    <w:p w:rsidR="00326723" w:rsidRPr="00C738A1" w:rsidRDefault="00326723" w:rsidP="00326723">
      <w:pPr>
        <w:autoSpaceDE w:val="0"/>
        <w:autoSpaceDN w:val="0"/>
        <w:adjustRightInd w:val="0"/>
        <w:spacing w:after="0" w:line="240" w:lineRule="auto"/>
        <w:ind w:firstLine="567"/>
        <w:jc w:val="both"/>
        <w:rPr>
          <w:rFonts w:ascii="Arial" w:eastAsia="Times New Roman" w:hAnsi="Arial" w:cs="Arial"/>
          <w:lang w:val="id-ID"/>
        </w:rPr>
      </w:pPr>
      <w:r w:rsidRPr="00C738A1">
        <w:rPr>
          <w:rFonts w:ascii="Arial" w:eastAsia="Times New Roman" w:hAnsi="Arial" w:cs="Arial"/>
          <w:lang w:val="id-ID"/>
        </w:rPr>
        <w:t xml:space="preserve">  Tempat</w:t>
      </w:r>
      <w:r w:rsidRPr="00C738A1">
        <w:rPr>
          <w:rFonts w:ascii="Arial" w:eastAsia="Times New Roman" w:hAnsi="Arial" w:cs="Arial"/>
        </w:rPr>
        <w:t xml:space="preserve"> penelitian ini lakukan di </w:t>
      </w:r>
      <w:r w:rsidRPr="00C738A1">
        <w:rPr>
          <w:rFonts w:ascii="Arial" w:eastAsia="Times New Roman" w:hAnsi="Arial" w:cs="Arial"/>
          <w:lang w:val="id-ID"/>
        </w:rPr>
        <w:t>PT</w:t>
      </w:r>
      <w:r w:rsidRPr="00C738A1">
        <w:rPr>
          <w:rFonts w:ascii="Arial" w:eastAsia="Times New Roman" w:hAnsi="Arial" w:cs="Arial"/>
        </w:rPr>
        <w:t>.</w:t>
      </w:r>
      <w:r w:rsidRPr="00C738A1">
        <w:rPr>
          <w:rFonts w:ascii="Arial" w:eastAsia="Times New Roman" w:hAnsi="Arial" w:cs="Arial"/>
          <w:lang w:val="id-ID"/>
        </w:rPr>
        <w:t xml:space="preserve"> Arto Langgeng Rejeki</w:t>
      </w:r>
      <w:r w:rsidRPr="00C738A1">
        <w:rPr>
          <w:rFonts w:ascii="Arial" w:hAnsi="Arial" w:cs="Arial"/>
          <w:lang w:val="id-ID"/>
        </w:rPr>
        <w:t>.  Teknik</w:t>
      </w:r>
      <w:r w:rsidRPr="00C738A1">
        <w:rPr>
          <w:rFonts w:ascii="Arial" w:hAnsi="Arial" w:cs="Arial"/>
        </w:rPr>
        <w:t xml:space="preserve"> pengumpulan data yang digunakan adalah data primer dan data sekunder.  Data Primer didapatkan dengan </w:t>
      </w:r>
      <w:proofErr w:type="gramStart"/>
      <w:r w:rsidRPr="00C738A1">
        <w:rPr>
          <w:rFonts w:ascii="Arial" w:hAnsi="Arial" w:cs="Arial"/>
        </w:rPr>
        <w:t>cara</w:t>
      </w:r>
      <w:proofErr w:type="gramEnd"/>
      <w:r w:rsidRPr="00C738A1">
        <w:rPr>
          <w:rFonts w:ascii="Arial" w:hAnsi="Arial" w:cs="Arial"/>
        </w:rPr>
        <w:t xml:space="preserve"> obserwasi dan wawancara langsung dengan </w:t>
      </w:r>
      <w:r w:rsidRPr="00C738A1">
        <w:rPr>
          <w:rFonts w:ascii="Arial" w:hAnsi="Arial" w:cs="Arial"/>
          <w:lang w:val="id-ID"/>
        </w:rPr>
        <w:t>pihak PT Arto Langgeng Rejeki</w:t>
      </w:r>
      <w:r w:rsidRPr="00C738A1">
        <w:rPr>
          <w:rFonts w:ascii="Arial" w:hAnsi="Arial" w:cs="Arial"/>
        </w:rPr>
        <w:t xml:space="preserve">.  </w:t>
      </w:r>
      <w:proofErr w:type="gramStart"/>
      <w:r w:rsidRPr="00C738A1">
        <w:rPr>
          <w:rFonts w:ascii="Arial" w:hAnsi="Arial" w:cs="Arial"/>
        </w:rPr>
        <w:t xml:space="preserve">Sedangkan data sekunder didapatkan </w:t>
      </w:r>
      <w:r w:rsidRPr="00C738A1">
        <w:rPr>
          <w:rFonts w:ascii="Arial" w:hAnsi="Arial" w:cs="Arial"/>
          <w:lang w:val="id-ID"/>
        </w:rPr>
        <w:t>dari referensi atau literatur yang ada.</w:t>
      </w:r>
      <w:proofErr w:type="gramEnd"/>
    </w:p>
    <w:p w:rsidR="00326723" w:rsidRPr="00C738A1" w:rsidRDefault="00326723" w:rsidP="00326723">
      <w:pPr>
        <w:autoSpaceDE w:val="0"/>
        <w:autoSpaceDN w:val="0"/>
        <w:adjustRightInd w:val="0"/>
        <w:spacing w:after="0" w:line="240" w:lineRule="auto"/>
        <w:ind w:firstLine="567"/>
        <w:jc w:val="both"/>
        <w:rPr>
          <w:rFonts w:ascii="Arial" w:hAnsi="Arial" w:cs="Arial"/>
        </w:rPr>
      </w:pPr>
      <w:r w:rsidRPr="00C738A1">
        <w:rPr>
          <w:rFonts w:ascii="Arial" w:hAnsi="Arial" w:cs="Arial"/>
        </w:rPr>
        <w:t>Ada beberapa teknik analisi data yang digunakan untuk mengetahui biaya operasional kendaraan pada adalah sebagai berikut:</w:t>
      </w:r>
    </w:p>
    <w:p w:rsidR="00326723" w:rsidRPr="00C738A1" w:rsidRDefault="00326723" w:rsidP="00326723">
      <w:pPr>
        <w:pStyle w:val="NoSpacing"/>
        <w:rPr>
          <w:rFonts w:ascii="Arial" w:hAnsi="Arial" w:cs="Arial"/>
        </w:rPr>
        <w:sectPr w:rsidR="00326723" w:rsidRPr="00C738A1" w:rsidSect="00D85136">
          <w:type w:val="continuous"/>
          <w:pgSz w:w="10319" w:h="14571" w:code="13"/>
          <w:pgMar w:top="1701" w:right="1985" w:bottom="1304" w:left="1134" w:header="720" w:footer="170" w:gutter="0"/>
          <w:cols w:num="2" w:space="340"/>
          <w:docGrid w:linePitch="299"/>
        </w:sectPr>
      </w:pPr>
    </w:p>
    <w:p w:rsidR="00326723" w:rsidRDefault="00326723" w:rsidP="00326723">
      <w:pPr>
        <w:pStyle w:val="NoSpacing"/>
        <w:ind w:left="360" w:firstLine="0"/>
        <w:rPr>
          <w:rFonts w:ascii="Arial" w:hAnsi="Arial" w:cs="Arial"/>
        </w:rPr>
      </w:pPr>
    </w:p>
    <w:p w:rsidR="00326723" w:rsidRDefault="00326723" w:rsidP="00326723">
      <w:pPr>
        <w:pStyle w:val="NoSpacing"/>
        <w:ind w:left="360" w:firstLine="0"/>
        <w:rPr>
          <w:rFonts w:ascii="Arial" w:hAnsi="Arial" w:cs="Arial"/>
        </w:rPr>
      </w:pPr>
    </w:p>
    <w:p w:rsidR="00326723" w:rsidRDefault="00326723" w:rsidP="00326723">
      <w:pPr>
        <w:pStyle w:val="NoSpacing"/>
        <w:ind w:left="360" w:firstLine="0"/>
        <w:rPr>
          <w:rFonts w:ascii="Arial" w:hAnsi="Arial" w:cs="Arial"/>
        </w:rPr>
      </w:pPr>
    </w:p>
    <w:p w:rsidR="00326723" w:rsidRDefault="00326723" w:rsidP="00326723">
      <w:pPr>
        <w:pStyle w:val="NoSpacing"/>
        <w:ind w:left="360" w:firstLine="0"/>
        <w:rPr>
          <w:rFonts w:ascii="Arial" w:hAnsi="Arial" w:cs="Arial"/>
        </w:rPr>
      </w:pPr>
    </w:p>
    <w:p w:rsidR="00326723" w:rsidRDefault="00326723" w:rsidP="00326723">
      <w:pPr>
        <w:pStyle w:val="NoSpacing"/>
        <w:ind w:left="360" w:firstLine="0"/>
        <w:rPr>
          <w:rFonts w:ascii="Arial" w:hAnsi="Arial" w:cs="Arial"/>
        </w:rPr>
      </w:pPr>
    </w:p>
    <w:p w:rsidR="00326723" w:rsidRDefault="00326723" w:rsidP="00326723">
      <w:pPr>
        <w:pStyle w:val="NoSpacing"/>
        <w:ind w:left="360" w:firstLine="0"/>
        <w:rPr>
          <w:rFonts w:ascii="Arial" w:hAnsi="Arial" w:cs="Arial"/>
        </w:rPr>
      </w:pPr>
    </w:p>
    <w:p w:rsidR="00326723" w:rsidRPr="00C738A1" w:rsidRDefault="00326723" w:rsidP="00326723">
      <w:pPr>
        <w:pStyle w:val="NoSpacing"/>
        <w:ind w:left="360" w:firstLine="0"/>
        <w:rPr>
          <w:rFonts w:ascii="Arial" w:hAnsi="Arial" w:cs="Arial"/>
        </w:rPr>
      </w:pPr>
    </w:p>
    <w:p w:rsidR="00326723" w:rsidRPr="00C738A1" w:rsidRDefault="00326723" w:rsidP="00326723">
      <w:pPr>
        <w:pStyle w:val="NoSpacing"/>
        <w:numPr>
          <w:ilvl w:val="0"/>
          <w:numId w:val="9"/>
        </w:numPr>
        <w:ind w:left="284" w:hanging="284"/>
        <w:rPr>
          <w:rFonts w:ascii="Arial" w:hAnsi="Arial" w:cs="Arial"/>
        </w:rPr>
      </w:pPr>
      <w:r w:rsidRPr="00C738A1">
        <w:rPr>
          <w:rFonts w:ascii="Arial" w:hAnsi="Arial" w:cs="Arial"/>
        </w:rPr>
        <w:t>Untuk menghitung biaya komsumsi BBM pada PT Arto Langgeng Rejeki digunakan rumus:</w:t>
      </w:r>
    </w:p>
    <w:p w:rsidR="00326723" w:rsidRPr="00C738A1" w:rsidRDefault="00326723" w:rsidP="00326723">
      <w:pPr>
        <w:pStyle w:val="NoSpacing"/>
        <w:tabs>
          <w:tab w:val="left" w:pos="1134"/>
          <w:tab w:val="left" w:pos="1276"/>
        </w:tabs>
        <w:ind w:left="1418" w:hanging="1134"/>
        <w:rPr>
          <w:rFonts w:ascii="Arial" w:hAnsi="Arial" w:cs="Arial"/>
        </w:rPr>
      </w:pPr>
      <w:r w:rsidRPr="00C738A1">
        <w:rPr>
          <w:rFonts w:ascii="Arial" w:hAnsi="Arial" w:cs="Arial"/>
        </w:rPr>
        <w:t>BBBM</w:t>
      </w:r>
      <w:r w:rsidRPr="00C738A1">
        <w:rPr>
          <w:rFonts w:ascii="Arial" w:hAnsi="Arial" w:cs="Arial"/>
        </w:rPr>
        <w:tab/>
        <w:t xml:space="preserve">=  </w:t>
      </w:r>
      <w:r>
        <w:rPr>
          <w:rFonts w:ascii="Arial" w:hAnsi="Arial" w:cs="Arial"/>
        </w:rPr>
        <w:tab/>
      </w:r>
      <w:r w:rsidRPr="00C738A1">
        <w:rPr>
          <w:rFonts w:ascii="Arial" w:hAnsi="Arial" w:cs="Arial"/>
        </w:rPr>
        <w:t>KBBM x HBBM</w:t>
      </w:r>
    </w:p>
    <w:p w:rsidR="00326723" w:rsidRPr="00C738A1" w:rsidRDefault="00326723" w:rsidP="00326723">
      <w:pPr>
        <w:pStyle w:val="NoSpacing"/>
        <w:tabs>
          <w:tab w:val="left" w:pos="426"/>
          <w:tab w:val="left" w:pos="1134"/>
        </w:tabs>
        <w:ind w:left="1418" w:hanging="1134"/>
        <w:rPr>
          <w:rFonts w:ascii="Arial" w:hAnsi="Arial" w:cs="Arial"/>
        </w:rPr>
      </w:pPr>
      <w:r w:rsidRPr="00C738A1">
        <w:rPr>
          <w:rFonts w:ascii="Arial" w:hAnsi="Arial" w:cs="Arial"/>
        </w:rPr>
        <w:t xml:space="preserve">Dimana: </w:t>
      </w:r>
    </w:p>
    <w:p w:rsidR="00326723" w:rsidRPr="00C738A1" w:rsidRDefault="00326723" w:rsidP="00326723">
      <w:pPr>
        <w:pStyle w:val="NoSpacing"/>
        <w:tabs>
          <w:tab w:val="left" w:pos="1134"/>
          <w:tab w:val="left" w:pos="2410"/>
        </w:tabs>
        <w:ind w:left="1418" w:hanging="1134"/>
        <w:rPr>
          <w:rFonts w:ascii="Arial" w:hAnsi="Arial" w:cs="Arial"/>
        </w:rPr>
      </w:pPr>
      <w:r w:rsidRPr="00C738A1">
        <w:rPr>
          <w:rFonts w:ascii="Arial" w:hAnsi="Arial" w:cs="Arial"/>
        </w:rPr>
        <w:t>BBBM</w:t>
      </w:r>
      <w:r w:rsidRPr="00C738A1">
        <w:rPr>
          <w:rFonts w:ascii="Arial" w:hAnsi="Arial" w:cs="Arial"/>
        </w:rPr>
        <w:tab/>
        <w:t xml:space="preserve">= </w:t>
      </w:r>
      <w:r w:rsidRPr="00C738A1">
        <w:rPr>
          <w:rFonts w:ascii="Arial" w:hAnsi="Arial" w:cs="Arial"/>
          <w:lang w:val="id-ID"/>
        </w:rPr>
        <w:tab/>
      </w:r>
      <w:r w:rsidRPr="00C738A1">
        <w:rPr>
          <w:rFonts w:ascii="Arial" w:hAnsi="Arial" w:cs="Arial"/>
        </w:rPr>
        <w:t>Biaya konsumsi BBM untuk 1 unit truk hino, dalam rupiah/km</w:t>
      </w:r>
    </w:p>
    <w:p w:rsidR="00326723" w:rsidRPr="00C738A1" w:rsidRDefault="00326723" w:rsidP="00326723">
      <w:pPr>
        <w:pStyle w:val="NoSpacing"/>
        <w:tabs>
          <w:tab w:val="left" w:pos="1134"/>
          <w:tab w:val="left" w:pos="2410"/>
        </w:tabs>
        <w:ind w:left="1418" w:hanging="1134"/>
        <w:rPr>
          <w:rFonts w:ascii="Arial" w:hAnsi="Arial" w:cs="Arial"/>
        </w:rPr>
      </w:pPr>
      <w:r w:rsidRPr="00C738A1">
        <w:rPr>
          <w:rFonts w:ascii="Arial" w:hAnsi="Arial" w:cs="Arial"/>
        </w:rPr>
        <w:t xml:space="preserve">KBBM </w:t>
      </w:r>
      <w:r w:rsidRPr="00C738A1">
        <w:rPr>
          <w:rFonts w:ascii="Arial" w:hAnsi="Arial" w:cs="Arial"/>
        </w:rPr>
        <w:tab/>
        <w:t xml:space="preserve">= </w:t>
      </w:r>
      <w:r w:rsidRPr="00C738A1">
        <w:rPr>
          <w:rFonts w:ascii="Arial" w:hAnsi="Arial" w:cs="Arial"/>
          <w:lang w:val="id-ID"/>
        </w:rPr>
        <w:tab/>
      </w:r>
      <w:r w:rsidRPr="00C738A1">
        <w:rPr>
          <w:rFonts w:ascii="Arial" w:hAnsi="Arial" w:cs="Arial"/>
        </w:rPr>
        <w:t>Konsumsi BBM untuk 1 unit truk hino, dalam liter/km</w:t>
      </w:r>
    </w:p>
    <w:p w:rsidR="00326723" w:rsidRPr="00C738A1" w:rsidRDefault="00326723" w:rsidP="00326723">
      <w:pPr>
        <w:pStyle w:val="NoSpacing"/>
        <w:tabs>
          <w:tab w:val="left" w:pos="1134"/>
          <w:tab w:val="left" w:pos="2410"/>
        </w:tabs>
        <w:ind w:left="1418" w:hanging="1134"/>
        <w:rPr>
          <w:rFonts w:ascii="Arial" w:hAnsi="Arial" w:cs="Arial"/>
        </w:rPr>
      </w:pPr>
      <w:r w:rsidRPr="00C738A1">
        <w:rPr>
          <w:rFonts w:ascii="Arial" w:hAnsi="Arial" w:cs="Arial"/>
        </w:rPr>
        <w:t>HBBM</w:t>
      </w:r>
      <w:r w:rsidRPr="00C738A1">
        <w:rPr>
          <w:rFonts w:ascii="Arial" w:hAnsi="Arial" w:cs="Arial"/>
        </w:rPr>
        <w:tab/>
        <w:t xml:space="preserve">= </w:t>
      </w:r>
      <w:r w:rsidRPr="00C738A1">
        <w:rPr>
          <w:rFonts w:ascii="Arial" w:hAnsi="Arial" w:cs="Arial"/>
          <w:lang w:val="id-ID"/>
        </w:rPr>
        <w:tab/>
      </w:r>
      <w:r w:rsidRPr="00C738A1">
        <w:rPr>
          <w:rFonts w:ascii="Arial" w:hAnsi="Arial" w:cs="Arial"/>
        </w:rPr>
        <w:t>Harga bahan bakar untuk jenis BBM Solar, rupiah/liter</w:t>
      </w:r>
    </w:p>
    <w:p w:rsidR="00326723" w:rsidRPr="00C738A1" w:rsidRDefault="00326723" w:rsidP="00326723">
      <w:pPr>
        <w:pStyle w:val="NoSpacing"/>
        <w:numPr>
          <w:ilvl w:val="0"/>
          <w:numId w:val="9"/>
        </w:numPr>
        <w:ind w:left="284" w:hanging="284"/>
        <w:rPr>
          <w:rFonts w:ascii="Arial" w:hAnsi="Arial" w:cs="Arial"/>
        </w:rPr>
      </w:pPr>
      <w:r w:rsidRPr="00C738A1">
        <w:rPr>
          <w:rFonts w:ascii="Arial" w:hAnsi="Arial" w:cs="Arial"/>
        </w:rPr>
        <w:t>Untuk menghitung biaya konsumsi Oli pada PT Arto Langgeng Rejeki digunakan rumus:</w:t>
      </w:r>
    </w:p>
    <w:p w:rsidR="00326723" w:rsidRPr="00C738A1" w:rsidRDefault="00326723" w:rsidP="00326723">
      <w:pPr>
        <w:pStyle w:val="NoSpacing"/>
        <w:tabs>
          <w:tab w:val="left" w:pos="1134"/>
          <w:tab w:val="left" w:pos="1418"/>
        </w:tabs>
        <w:ind w:left="1418" w:hanging="1134"/>
        <w:rPr>
          <w:rFonts w:ascii="Arial" w:hAnsi="Arial" w:cs="Arial"/>
        </w:rPr>
      </w:pPr>
      <w:r w:rsidRPr="00C738A1">
        <w:rPr>
          <w:rFonts w:ascii="Arial" w:hAnsi="Arial" w:cs="Arial"/>
        </w:rPr>
        <w:t>BO</w:t>
      </w:r>
      <w:r w:rsidRPr="00C738A1">
        <w:rPr>
          <w:rFonts w:ascii="Arial" w:hAnsi="Arial" w:cs="Arial"/>
        </w:rPr>
        <w:tab/>
        <w:t xml:space="preserve">= </w:t>
      </w:r>
      <w:r>
        <w:rPr>
          <w:rFonts w:ascii="Arial" w:hAnsi="Arial" w:cs="Arial"/>
        </w:rPr>
        <w:tab/>
      </w:r>
      <w:r w:rsidRPr="00C738A1">
        <w:rPr>
          <w:rFonts w:ascii="Arial" w:hAnsi="Arial" w:cs="Arial"/>
        </w:rPr>
        <w:t>KO x HO</w:t>
      </w:r>
    </w:p>
    <w:p w:rsidR="00326723" w:rsidRPr="00C738A1" w:rsidRDefault="00326723" w:rsidP="00326723">
      <w:pPr>
        <w:pStyle w:val="NoSpacing"/>
        <w:tabs>
          <w:tab w:val="left" w:pos="1134"/>
          <w:tab w:val="left" w:pos="1276"/>
          <w:tab w:val="left" w:pos="1418"/>
        </w:tabs>
        <w:ind w:left="1418" w:hanging="1134"/>
        <w:rPr>
          <w:rFonts w:ascii="Arial" w:hAnsi="Arial" w:cs="Arial"/>
        </w:rPr>
      </w:pPr>
      <w:r w:rsidRPr="00C738A1">
        <w:rPr>
          <w:rFonts w:ascii="Arial" w:hAnsi="Arial" w:cs="Arial"/>
        </w:rPr>
        <w:t xml:space="preserve">Dimana: </w:t>
      </w:r>
    </w:p>
    <w:p w:rsidR="00326723" w:rsidRPr="00C738A1" w:rsidRDefault="00326723" w:rsidP="00326723">
      <w:pPr>
        <w:pStyle w:val="NoSpacing"/>
        <w:tabs>
          <w:tab w:val="left" w:pos="1134"/>
          <w:tab w:val="left" w:pos="1418"/>
          <w:tab w:val="left" w:pos="1843"/>
        </w:tabs>
        <w:ind w:left="1418" w:hanging="1134"/>
        <w:rPr>
          <w:rFonts w:ascii="Arial" w:hAnsi="Arial" w:cs="Arial"/>
        </w:rPr>
      </w:pPr>
      <w:r w:rsidRPr="00C738A1">
        <w:rPr>
          <w:rFonts w:ascii="Arial" w:hAnsi="Arial" w:cs="Arial"/>
        </w:rPr>
        <w:t>BO</w:t>
      </w:r>
      <w:r w:rsidRPr="00C738A1">
        <w:rPr>
          <w:rFonts w:ascii="Arial" w:hAnsi="Arial" w:cs="Arial"/>
        </w:rPr>
        <w:tab/>
        <w:t xml:space="preserve">= </w:t>
      </w:r>
      <w:r>
        <w:rPr>
          <w:rFonts w:ascii="Arial" w:hAnsi="Arial" w:cs="Arial"/>
        </w:rPr>
        <w:tab/>
      </w:r>
      <w:r w:rsidRPr="00C738A1">
        <w:rPr>
          <w:rFonts w:ascii="Arial" w:hAnsi="Arial" w:cs="Arial"/>
        </w:rPr>
        <w:t>Biaya konsumsi oli untuk 1 unit truk hino, dalam rupiah/km</w:t>
      </w:r>
    </w:p>
    <w:p w:rsidR="00326723" w:rsidRPr="00C738A1" w:rsidRDefault="00326723" w:rsidP="00326723">
      <w:pPr>
        <w:pStyle w:val="NoSpacing"/>
        <w:tabs>
          <w:tab w:val="left" w:pos="1134"/>
          <w:tab w:val="left" w:pos="1418"/>
          <w:tab w:val="left" w:pos="1843"/>
        </w:tabs>
        <w:ind w:left="1418" w:hanging="1134"/>
        <w:rPr>
          <w:rFonts w:ascii="Arial" w:hAnsi="Arial" w:cs="Arial"/>
        </w:rPr>
      </w:pPr>
      <w:r w:rsidRPr="00C738A1">
        <w:rPr>
          <w:rFonts w:ascii="Arial" w:hAnsi="Arial" w:cs="Arial"/>
        </w:rPr>
        <w:t xml:space="preserve">KO </w:t>
      </w:r>
      <w:r w:rsidRPr="00C738A1">
        <w:rPr>
          <w:rFonts w:ascii="Arial" w:hAnsi="Arial" w:cs="Arial"/>
        </w:rPr>
        <w:tab/>
        <w:t xml:space="preserve">= </w:t>
      </w:r>
      <w:r>
        <w:rPr>
          <w:rFonts w:ascii="Arial" w:hAnsi="Arial" w:cs="Arial"/>
        </w:rPr>
        <w:tab/>
      </w:r>
      <w:r w:rsidRPr="00C738A1">
        <w:rPr>
          <w:rFonts w:ascii="Arial" w:hAnsi="Arial" w:cs="Arial"/>
        </w:rPr>
        <w:t>Konsumsi oli untuk 1 unit truk hino, dalam liter/km</w:t>
      </w:r>
    </w:p>
    <w:p w:rsidR="00326723" w:rsidRPr="00C738A1" w:rsidRDefault="00326723" w:rsidP="00326723">
      <w:pPr>
        <w:pStyle w:val="NoSpacing"/>
        <w:tabs>
          <w:tab w:val="left" w:pos="1134"/>
          <w:tab w:val="left" w:pos="1418"/>
          <w:tab w:val="left" w:pos="1843"/>
        </w:tabs>
        <w:ind w:left="1418" w:hanging="1134"/>
        <w:rPr>
          <w:rFonts w:ascii="Arial" w:hAnsi="Arial" w:cs="Arial"/>
        </w:rPr>
      </w:pPr>
      <w:r w:rsidRPr="00C738A1">
        <w:rPr>
          <w:rFonts w:ascii="Arial" w:hAnsi="Arial" w:cs="Arial"/>
        </w:rPr>
        <w:t>HO</w:t>
      </w:r>
      <w:r w:rsidRPr="00C738A1">
        <w:rPr>
          <w:rFonts w:ascii="Arial" w:hAnsi="Arial" w:cs="Arial"/>
        </w:rPr>
        <w:tab/>
        <w:t xml:space="preserve">= </w:t>
      </w:r>
      <w:r>
        <w:rPr>
          <w:rFonts w:ascii="Arial" w:hAnsi="Arial" w:cs="Arial"/>
        </w:rPr>
        <w:tab/>
      </w:r>
      <w:r w:rsidRPr="00C738A1">
        <w:rPr>
          <w:rFonts w:ascii="Arial" w:hAnsi="Arial" w:cs="Arial"/>
        </w:rPr>
        <w:t>Harga bahan bakar untuk jenis oli, rupiah/liter</w:t>
      </w:r>
    </w:p>
    <w:p w:rsidR="00326723" w:rsidRPr="00C738A1" w:rsidRDefault="00326723" w:rsidP="00326723">
      <w:pPr>
        <w:pStyle w:val="NoSpacing"/>
        <w:numPr>
          <w:ilvl w:val="0"/>
          <w:numId w:val="9"/>
        </w:numPr>
        <w:ind w:left="284" w:hanging="284"/>
        <w:rPr>
          <w:rFonts w:ascii="Arial" w:hAnsi="Arial" w:cs="Arial"/>
        </w:rPr>
      </w:pPr>
      <w:r w:rsidRPr="00C738A1">
        <w:rPr>
          <w:rFonts w:ascii="Arial" w:hAnsi="Arial" w:cs="Arial"/>
        </w:rPr>
        <w:t>Untuk menghitung biaya konsumsi suku cadang pada PT Arto Langgeng Rejeki digunakan rumus:</w:t>
      </w:r>
    </w:p>
    <w:p w:rsidR="00326723" w:rsidRPr="00C738A1" w:rsidRDefault="00326723" w:rsidP="00326723">
      <w:pPr>
        <w:pStyle w:val="NoSpacing"/>
        <w:tabs>
          <w:tab w:val="left" w:pos="1134"/>
          <w:tab w:val="left" w:pos="1418"/>
        </w:tabs>
        <w:ind w:left="1418" w:hanging="1134"/>
        <w:rPr>
          <w:rFonts w:ascii="Arial" w:hAnsi="Arial" w:cs="Arial"/>
        </w:rPr>
      </w:pPr>
      <w:r w:rsidRPr="00C738A1">
        <w:rPr>
          <w:rFonts w:ascii="Arial" w:hAnsi="Arial" w:cs="Arial"/>
        </w:rPr>
        <w:t>BP</w:t>
      </w:r>
      <w:r w:rsidRPr="00C738A1">
        <w:rPr>
          <w:rFonts w:ascii="Arial" w:hAnsi="Arial" w:cs="Arial"/>
        </w:rPr>
        <w:tab/>
        <w:t xml:space="preserve">=  </w:t>
      </w:r>
      <w:r>
        <w:rPr>
          <w:rFonts w:ascii="Arial" w:hAnsi="Arial" w:cs="Arial"/>
        </w:rPr>
        <w:tab/>
      </w:r>
      <w:r w:rsidRPr="00C738A1">
        <w:rPr>
          <w:rFonts w:ascii="Arial" w:hAnsi="Arial" w:cs="Arial"/>
        </w:rPr>
        <w:t>P x HKB</w:t>
      </w:r>
    </w:p>
    <w:p w:rsidR="00326723" w:rsidRPr="00C738A1" w:rsidRDefault="00326723" w:rsidP="00326723">
      <w:pPr>
        <w:pStyle w:val="NoSpacing"/>
        <w:tabs>
          <w:tab w:val="left" w:pos="1134"/>
          <w:tab w:val="left" w:pos="1418"/>
        </w:tabs>
        <w:ind w:left="1418" w:hanging="1134"/>
        <w:rPr>
          <w:rFonts w:ascii="Arial" w:hAnsi="Arial" w:cs="Arial"/>
        </w:rPr>
      </w:pPr>
      <w:r w:rsidRPr="00C738A1">
        <w:rPr>
          <w:rFonts w:ascii="Arial" w:hAnsi="Arial" w:cs="Arial"/>
        </w:rPr>
        <w:t xml:space="preserve">Dimana: </w:t>
      </w:r>
    </w:p>
    <w:p w:rsidR="00326723" w:rsidRPr="00C738A1" w:rsidRDefault="00326723" w:rsidP="00326723">
      <w:pPr>
        <w:pStyle w:val="NoSpacing"/>
        <w:tabs>
          <w:tab w:val="left" w:pos="1134"/>
          <w:tab w:val="left" w:pos="1418"/>
          <w:tab w:val="left" w:pos="1843"/>
        </w:tabs>
        <w:ind w:left="1418" w:hanging="1134"/>
        <w:rPr>
          <w:rFonts w:ascii="Arial" w:hAnsi="Arial" w:cs="Arial"/>
        </w:rPr>
      </w:pPr>
      <w:r w:rsidRPr="00C738A1">
        <w:rPr>
          <w:rFonts w:ascii="Arial" w:hAnsi="Arial" w:cs="Arial"/>
        </w:rPr>
        <w:t>BP</w:t>
      </w:r>
      <w:r w:rsidRPr="00C738A1">
        <w:rPr>
          <w:rFonts w:ascii="Arial" w:hAnsi="Arial" w:cs="Arial"/>
          <w:lang w:val="id-ID"/>
        </w:rPr>
        <w:tab/>
      </w:r>
      <w:r w:rsidRPr="00C738A1">
        <w:rPr>
          <w:rFonts w:ascii="Arial" w:hAnsi="Arial" w:cs="Arial"/>
        </w:rPr>
        <w:t xml:space="preserve">= </w:t>
      </w:r>
      <w:r w:rsidRPr="00C738A1">
        <w:rPr>
          <w:rFonts w:ascii="Arial" w:hAnsi="Arial" w:cs="Arial"/>
          <w:lang w:val="id-ID"/>
        </w:rPr>
        <w:tab/>
      </w:r>
      <w:r w:rsidRPr="00C738A1">
        <w:rPr>
          <w:rFonts w:ascii="Arial" w:hAnsi="Arial" w:cs="Arial"/>
        </w:rPr>
        <w:t>Biaya pemeliharaan kendaraan truk hino, Rp/km</w:t>
      </w:r>
    </w:p>
    <w:p w:rsidR="00326723" w:rsidRPr="00C738A1" w:rsidRDefault="00326723" w:rsidP="00326723">
      <w:pPr>
        <w:pStyle w:val="NoSpacing"/>
        <w:tabs>
          <w:tab w:val="left" w:pos="1134"/>
          <w:tab w:val="left" w:pos="1418"/>
          <w:tab w:val="left" w:pos="1843"/>
        </w:tabs>
        <w:ind w:left="1418" w:hanging="1134"/>
        <w:rPr>
          <w:rFonts w:ascii="Arial" w:hAnsi="Arial" w:cs="Arial"/>
          <w:lang w:val="id-ID"/>
        </w:rPr>
      </w:pPr>
      <w:r w:rsidRPr="00C738A1">
        <w:rPr>
          <w:rFonts w:ascii="Arial" w:hAnsi="Arial" w:cs="Arial"/>
        </w:rPr>
        <w:t>P</w:t>
      </w:r>
      <w:r w:rsidRPr="00C738A1">
        <w:rPr>
          <w:rFonts w:ascii="Arial" w:hAnsi="Arial" w:cs="Arial"/>
          <w:lang w:val="id-ID"/>
        </w:rPr>
        <w:tab/>
      </w:r>
      <w:r w:rsidRPr="00C738A1">
        <w:rPr>
          <w:rFonts w:ascii="Arial" w:hAnsi="Arial" w:cs="Arial"/>
        </w:rPr>
        <w:t>=</w:t>
      </w:r>
      <w:r w:rsidRPr="00C738A1">
        <w:rPr>
          <w:rFonts w:ascii="Arial" w:hAnsi="Arial" w:cs="Arial"/>
          <w:lang w:val="id-ID"/>
        </w:rPr>
        <w:tab/>
      </w:r>
      <w:r w:rsidRPr="00C738A1">
        <w:rPr>
          <w:rFonts w:ascii="Arial" w:hAnsi="Arial" w:cs="Arial"/>
        </w:rPr>
        <w:t>Nilai relatif biaya suku cadang terhadap harga kendaraa</w:t>
      </w:r>
      <w:r w:rsidRPr="00C738A1">
        <w:rPr>
          <w:rFonts w:ascii="Arial" w:hAnsi="Arial" w:cs="Arial"/>
          <w:lang w:val="id-ID"/>
        </w:rPr>
        <w:t xml:space="preserve">n </w:t>
      </w:r>
      <w:r w:rsidRPr="00C738A1">
        <w:rPr>
          <w:rFonts w:ascii="Arial" w:hAnsi="Arial" w:cs="Arial"/>
        </w:rPr>
        <w:t>baru</w:t>
      </w:r>
    </w:p>
    <w:p w:rsidR="00326723" w:rsidRPr="00C738A1" w:rsidRDefault="00326723" w:rsidP="00326723">
      <w:pPr>
        <w:pStyle w:val="NoSpacing"/>
        <w:ind w:left="284" w:firstLine="0"/>
        <w:rPr>
          <w:rFonts w:ascii="Arial" w:hAnsi="Arial" w:cs="Arial"/>
        </w:rPr>
      </w:pPr>
      <w:r w:rsidRPr="00C738A1">
        <w:rPr>
          <w:rFonts w:ascii="Arial" w:hAnsi="Arial" w:cs="Arial"/>
        </w:rPr>
        <w:t>P dihitung sebagai berikut:</w:t>
      </w:r>
    </w:p>
    <w:p w:rsidR="00326723" w:rsidRPr="00C738A1" w:rsidRDefault="00326723" w:rsidP="00326723">
      <w:pPr>
        <w:pStyle w:val="NoSpacing"/>
        <w:tabs>
          <w:tab w:val="left" w:pos="1134"/>
          <w:tab w:val="left" w:pos="3969"/>
        </w:tabs>
        <w:ind w:left="1418" w:hanging="1134"/>
        <w:rPr>
          <w:rFonts w:ascii="Arial" w:hAnsi="Arial" w:cs="Arial"/>
        </w:rPr>
      </w:pPr>
      <w:r w:rsidRPr="00C738A1">
        <w:rPr>
          <w:rFonts w:ascii="Arial" w:hAnsi="Arial" w:cs="Arial"/>
        </w:rPr>
        <w:t xml:space="preserve">P </w:t>
      </w:r>
      <w:r w:rsidRPr="00C738A1">
        <w:rPr>
          <w:rFonts w:ascii="Arial" w:hAnsi="Arial" w:cs="Arial"/>
        </w:rPr>
        <w:tab/>
        <w:t>=</w:t>
      </w:r>
      <w:r>
        <w:rPr>
          <w:rFonts w:ascii="Arial" w:hAnsi="Arial" w:cs="Arial"/>
        </w:rPr>
        <w:tab/>
      </w:r>
      <w:proofErr w:type="gramStart"/>
      <w:r w:rsidRPr="00C738A1">
        <w:rPr>
          <w:rFonts w:ascii="Arial" w:hAnsi="Arial" w:cs="Arial"/>
          <w:lang w:val="id-ID"/>
        </w:rPr>
        <w:t>(</w:t>
      </w:r>
      <w:r w:rsidRPr="00C738A1">
        <w:rPr>
          <w:rFonts w:ascii="Arial" w:hAnsi="Arial" w:cs="Arial"/>
        </w:rPr>
        <w:t xml:space="preserve"> a</w:t>
      </w:r>
      <w:proofErr w:type="gramEnd"/>
      <w:r w:rsidRPr="00C738A1">
        <w:rPr>
          <w:rFonts w:ascii="Arial" w:hAnsi="Arial" w:cs="Arial"/>
        </w:rPr>
        <w:t xml:space="preserve"> +y1 x IRI) (KJT/100000)y2</w:t>
      </w:r>
    </w:p>
    <w:p w:rsidR="00326723" w:rsidRPr="00C738A1" w:rsidRDefault="00326723" w:rsidP="00326723">
      <w:pPr>
        <w:pStyle w:val="NoSpacing"/>
        <w:tabs>
          <w:tab w:val="left" w:pos="1134"/>
          <w:tab w:val="left" w:pos="3969"/>
        </w:tabs>
        <w:ind w:left="1418" w:hanging="1134"/>
        <w:rPr>
          <w:rFonts w:ascii="Arial" w:hAnsi="Arial" w:cs="Arial"/>
        </w:rPr>
      </w:pPr>
      <w:r w:rsidRPr="00C738A1">
        <w:rPr>
          <w:rFonts w:ascii="Arial" w:hAnsi="Arial" w:cs="Arial"/>
        </w:rPr>
        <w:t xml:space="preserve">a </w:t>
      </w:r>
      <w:r w:rsidRPr="00C738A1">
        <w:rPr>
          <w:rFonts w:ascii="Arial" w:hAnsi="Arial" w:cs="Arial"/>
        </w:rPr>
        <w:tab/>
        <w:t xml:space="preserve">= </w:t>
      </w:r>
      <w:r>
        <w:rPr>
          <w:rFonts w:ascii="Arial" w:hAnsi="Arial" w:cs="Arial"/>
        </w:rPr>
        <w:tab/>
      </w:r>
      <w:r w:rsidRPr="00C738A1">
        <w:rPr>
          <w:rFonts w:ascii="Arial" w:hAnsi="Arial" w:cs="Arial"/>
        </w:rPr>
        <w:t>Konstanta</w:t>
      </w:r>
    </w:p>
    <w:p w:rsidR="00326723" w:rsidRPr="00C738A1" w:rsidRDefault="00326723" w:rsidP="00326723">
      <w:pPr>
        <w:pStyle w:val="NoSpacing"/>
        <w:tabs>
          <w:tab w:val="left" w:pos="1134"/>
          <w:tab w:val="left" w:pos="3969"/>
        </w:tabs>
        <w:ind w:left="1418" w:hanging="1134"/>
        <w:rPr>
          <w:rFonts w:ascii="Arial" w:hAnsi="Arial" w:cs="Arial"/>
        </w:rPr>
      </w:pPr>
      <w:r w:rsidRPr="00C738A1">
        <w:rPr>
          <w:rFonts w:ascii="Arial" w:hAnsi="Arial" w:cs="Arial"/>
        </w:rPr>
        <w:t>y1 &amp; y2</w:t>
      </w:r>
      <w:r w:rsidRPr="00C738A1">
        <w:rPr>
          <w:rFonts w:ascii="Arial" w:hAnsi="Arial" w:cs="Arial"/>
        </w:rPr>
        <w:tab/>
        <w:t xml:space="preserve">= </w:t>
      </w:r>
      <w:r>
        <w:rPr>
          <w:rFonts w:ascii="Arial" w:hAnsi="Arial" w:cs="Arial"/>
        </w:rPr>
        <w:tab/>
      </w:r>
      <w:r w:rsidRPr="00C738A1">
        <w:rPr>
          <w:rFonts w:ascii="Arial" w:hAnsi="Arial" w:cs="Arial"/>
        </w:rPr>
        <w:t>Koefisien-koefisien parameter</w:t>
      </w:r>
    </w:p>
    <w:p w:rsidR="00326723" w:rsidRPr="00C738A1" w:rsidRDefault="00326723" w:rsidP="00326723">
      <w:pPr>
        <w:pStyle w:val="NoSpacing"/>
        <w:tabs>
          <w:tab w:val="left" w:pos="1134"/>
          <w:tab w:val="left" w:pos="3969"/>
        </w:tabs>
        <w:ind w:left="1418" w:hanging="1134"/>
        <w:rPr>
          <w:rFonts w:ascii="Arial" w:hAnsi="Arial" w:cs="Arial"/>
        </w:rPr>
      </w:pPr>
      <w:r w:rsidRPr="00C738A1">
        <w:rPr>
          <w:rFonts w:ascii="Arial" w:hAnsi="Arial" w:cs="Arial"/>
        </w:rPr>
        <w:t>IRI</w:t>
      </w:r>
      <w:r w:rsidRPr="00C738A1">
        <w:rPr>
          <w:rFonts w:ascii="Arial" w:hAnsi="Arial" w:cs="Arial"/>
        </w:rPr>
        <w:tab/>
        <w:t xml:space="preserve">= </w:t>
      </w:r>
      <w:r>
        <w:rPr>
          <w:rFonts w:ascii="Arial" w:hAnsi="Arial" w:cs="Arial"/>
        </w:rPr>
        <w:tab/>
      </w:r>
      <w:r w:rsidRPr="00C738A1">
        <w:rPr>
          <w:rFonts w:ascii="Arial" w:hAnsi="Arial" w:cs="Arial"/>
        </w:rPr>
        <w:t>Kekasaran Jalan (5 meter/km)</w:t>
      </w:r>
    </w:p>
    <w:p w:rsidR="00326723" w:rsidRPr="00C738A1" w:rsidRDefault="00326723" w:rsidP="00326723">
      <w:pPr>
        <w:pStyle w:val="NoSpacing"/>
        <w:tabs>
          <w:tab w:val="left" w:pos="1134"/>
          <w:tab w:val="left" w:pos="3969"/>
        </w:tabs>
        <w:ind w:left="1418" w:hanging="1134"/>
        <w:rPr>
          <w:rFonts w:ascii="Arial" w:hAnsi="Arial" w:cs="Arial"/>
        </w:rPr>
      </w:pPr>
      <w:r w:rsidRPr="00C738A1">
        <w:rPr>
          <w:rFonts w:ascii="Arial" w:hAnsi="Arial" w:cs="Arial"/>
        </w:rPr>
        <w:t>KJT</w:t>
      </w:r>
      <w:r w:rsidRPr="00C738A1">
        <w:rPr>
          <w:rFonts w:ascii="Arial" w:hAnsi="Arial" w:cs="Arial"/>
        </w:rPr>
        <w:tab/>
        <w:t xml:space="preserve">= </w:t>
      </w:r>
      <w:r>
        <w:rPr>
          <w:rFonts w:ascii="Arial" w:hAnsi="Arial" w:cs="Arial"/>
        </w:rPr>
        <w:tab/>
      </w:r>
      <w:r w:rsidRPr="00C738A1">
        <w:rPr>
          <w:rFonts w:ascii="Arial" w:hAnsi="Arial" w:cs="Arial"/>
        </w:rPr>
        <w:t>Komulatif Jarak Tempuh Kendaraan</w:t>
      </w:r>
    </w:p>
    <w:p w:rsidR="00326723" w:rsidRPr="00C738A1" w:rsidRDefault="00326723" w:rsidP="00326723">
      <w:pPr>
        <w:pStyle w:val="NoSpacing"/>
        <w:tabs>
          <w:tab w:val="left" w:pos="1134"/>
          <w:tab w:val="left" w:pos="3969"/>
        </w:tabs>
        <w:ind w:left="1418" w:hanging="1134"/>
        <w:rPr>
          <w:rFonts w:ascii="Arial" w:hAnsi="Arial" w:cs="Arial"/>
        </w:rPr>
      </w:pPr>
      <w:r w:rsidRPr="00C738A1">
        <w:rPr>
          <w:rFonts w:ascii="Arial" w:hAnsi="Arial" w:cs="Arial"/>
        </w:rPr>
        <w:t>HKB</w:t>
      </w:r>
      <w:r w:rsidRPr="00C738A1">
        <w:rPr>
          <w:rFonts w:ascii="Arial" w:hAnsi="Arial" w:cs="Arial"/>
          <w:lang w:val="id-ID"/>
        </w:rPr>
        <w:tab/>
      </w:r>
      <w:r w:rsidRPr="00C738A1">
        <w:rPr>
          <w:rFonts w:ascii="Arial" w:hAnsi="Arial" w:cs="Arial"/>
        </w:rPr>
        <w:t xml:space="preserve">= </w:t>
      </w:r>
      <w:r>
        <w:rPr>
          <w:rFonts w:ascii="Arial" w:hAnsi="Arial" w:cs="Arial"/>
        </w:rPr>
        <w:tab/>
      </w:r>
      <w:r w:rsidRPr="00C738A1">
        <w:rPr>
          <w:rFonts w:ascii="Arial" w:hAnsi="Arial" w:cs="Arial"/>
        </w:rPr>
        <w:t>Harga kendaraan baru rata-rata untuk jenis truk hino (Rp).</w:t>
      </w:r>
    </w:p>
    <w:p w:rsidR="00326723" w:rsidRPr="00C738A1" w:rsidRDefault="00326723" w:rsidP="00326723">
      <w:pPr>
        <w:pStyle w:val="NoSpacing"/>
        <w:numPr>
          <w:ilvl w:val="0"/>
          <w:numId w:val="9"/>
        </w:numPr>
        <w:ind w:left="284" w:hanging="284"/>
        <w:rPr>
          <w:rFonts w:ascii="Arial" w:hAnsi="Arial" w:cs="Arial"/>
        </w:rPr>
      </w:pPr>
      <w:r w:rsidRPr="00C738A1">
        <w:rPr>
          <w:rFonts w:ascii="Arial" w:hAnsi="Arial" w:cs="Arial"/>
        </w:rPr>
        <w:t>Untuk menghitung biaya konsumsi ban pada PT Arto Langgeng Rejeki digunakan rumus:</w:t>
      </w:r>
    </w:p>
    <w:p w:rsidR="00326723" w:rsidRPr="00C738A1" w:rsidRDefault="00326723" w:rsidP="00326723">
      <w:pPr>
        <w:pStyle w:val="NoSpacing"/>
        <w:tabs>
          <w:tab w:val="left" w:pos="1134"/>
          <w:tab w:val="left" w:pos="1418"/>
        </w:tabs>
        <w:ind w:left="1418" w:hanging="1134"/>
        <w:rPr>
          <w:rFonts w:ascii="Arial" w:hAnsi="Arial" w:cs="Arial"/>
        </w:rPr>
      </w:pPr>
      <w:r>
        <w:rPr>
          <w:rFonts w:ascii="Arial" w:hAnsi="Arial" w:cs="Arial"/>
        </w:rPr>
        <w:t>BB</w:t>
      </w:r>
      <w:r>
        <w:rPr>
          <w:rFonts w:ascii="Arial" w:hAnsi="Arial" w:cs="Arial"/>
        </w:rPr>
        <w:tab/>
      </w:r>
      <w:proofErr w:type="gramStart"/>
      <w:r w:rsidRPr="00C738A1">
        <w:rPr>
          <w:rFonts w:ascii="Arial" w:hAnsi="Arial" w:cs="Arial"/>
        </w:rPr>
        <w:t>=  KB</w:t>
      </w:r>
      <w:proofErr w:type="gramEnd"/>
      <w:r w:rsidRPr="00C738A1">
        <w:rPr>
          <w:rFonts w:ascii="Arial" w:hAnsi="Arial" w:cs="Arial"/>
        </w:rPr>
        <w:t xml:space="preserve"> x HB/1000</w:t>
      </w:r>
    </w:p>
    <w:p w:rsidR="00326723" w:rsidRPr="00C738A1" w:rsidRDefault="00326723" w:rsidP="00326723">
      <w:pPr>
        <w:pStyle w:val="NoSpacing"/>
        <w:tabs>
          <w:tab w:val="left" w:pos="1134"/>
          <w:tab w:val="left" w:pos="1418"/>
        </w:tabs>
        <w:ind w:left="1418" w:hanging="1134"/>
        <w:rPr>
          <w:rFonts w:ascii="Arial" w:hAnsi="Arial" w:cs="Arial"/>
        </w:rPr>
      </w:pPr>
      <w:r w:rsidRPr="00C738A1">
        <w:rPr>
          <w:rFonts w:ascii="Arial" w:hAnsi="Arial" w:cs="Arial"/>
        </w:rPr>
        <w:t xml:space="preserve">Dimana: </w:t>
      </w:r>
    </w:p>
    <w:p w:rsidR="00326723" w:rsidRPr="00C738A1" w:rsidRDefault="00326723" w:rsidP="00326723">
      <w:pPr>
        <w:pStyle w:val="NoSpacing"/>
        <w:tabs>
          <w:tab w:val="left" w:pos="1134"/>
          <w:tab w:val="left" w:pos="1418"/>
          <w:tab w:val="left" w:pos="1843"/>
        </w:tabs>
        <w:ind w:left="1418" w:hanging="1134"/>
        <w:rPr>
          <w:rFonts w:ascii="Arial" w:hAnsi="Arial" w:cs="Arial"/>
        </w:rPr>
      </w:pPr>
      <w:r w:rsidRPr="00C738A1">
        <w:rPr>
          <w:rFonts w:ascii="Arial" w:hAnsi="Arial" w:cs="Arial"/>
        </w:rPr>
        <w:t>BB</w:t>
      </w:r>
      <w:r w:rsidRPr="00C738A1">
        <w:rPr>
          <w:rFonts w:ascii="Arial" w:hAnsi="Arial" w:cs="Arial"/>
        </w:rPr>
        <w:tab/>
        <w:t xml:space="preserve">= </w:t>
      </w:r>
      <w:r w:rsidRPr="00C738A1">
        <w:rPr>
          <w:rFonts w:ascii="Arial" w:hAnsi="Arial" w:cs="Arial"/>
          <w:lang w:val="id-ID"/>
        </w:rPr>
        <w:tab/>
      </w:r>
      <w:r w:rsidRPr="00C738A1">
        <w:rPr>
          <w:rFonts w:ascii="Arial" w:hAnsi="Arial" w:cs="Arial"/>
        </w:rPr>
        <w:t>Biaya konsumsi ban truk hino, Rp/km</w:t>
      </w:r>
    </w:p>
    <w:p w:rsidR="00326723" w:rsidRPr="00C738A1" w:rsidRDefault="00326723" w:rsidP="00326723">
      <w:pPr>
        <w:pStyle w:val="NoSpacing"/>
        <w:tabs>
          <w:tab w:val="left" w:pos="1134"/>
          <w:tab w:val="left" w:pos="1418"/>
          <w:tab w:val="left" w:pos="1843"/>
        </w:tabs>
        <w:ind w:left="1418" w:hanging="1134"/>
        <w:rPr>
          <w:rFonts w:ascii="Arial" w:hAnsi="Arial" w:cs="Arial"/>
          <w:lang w:val="id-ID"/>
        </w:rPr>
      </w:pPr>
      <w:r w:rsidRPr="00C738A1">
        <w:rPr>
          <w:rFonts w:ascii="Arial" w:hAnsi="Arial" w:cs="Arial"/>
        </w:rPr>
        <w:t xml:space="preserve">KB </w:t>
      </w:r>
      <w:r w:rsidRPr="00C738A1">
        <w:rPr>
          <w:rFonts w:ascii="Arial" w:hAnsi="Arial" w:cs="Arial"/>
        </w:rPr>
        <w:tab/>
        <w:t>=</w:t>
      </w:r>
      <w:r w:rsidRPr="00C738A1">
        <w:rPr>
          <w:rFonts w:ascii="Arial" w:hAnsi="Arial" w:cs="Arial"/>
          <w:lang w:val="id-ID"/>
        </w:rPr>
        <w:tab/>
      </w:r>
      <w:r w:rsidRPr="00C738A1">
        <w:rPr>
          <w:rFonts w:ascii="Arial" w:hAnsi="Arial" w:cs="Arial"/>
        </w:rPr>
        <w:t>Konsumsi ban jenis kendaraan hino, satu set/1000km</w:t>
      </w:r>
      <w:r w:rsidRPr="00C738A1">
        <w:rPr>
          <w:rFonts w:ascii="Arial" w:hAnsi="Arial" w:cs="Arial"/>
          <w:lang w:val="id-ID"/>
        </w:rPr>
        <w:t>.</w:t>
      </w:r>
    </w:p>
    <w:p w:rsidR="00326723" w:rsidRPr="00C738A1" w:rsidRDefault="00326723" w:rsidP="00326723">
      <w:pPr>
        <w:pStyle w:val="NoSpacing"/>
        <w:tabs>
          <w:tab w:val="left" w:pos="1134"/>
          <w:tab w:val="left" w:pos="1418"/>
          <w:tab w:val="left" w:pos="1843"/>
        </w:tabs>
        <w:ind w:left="1418" w:hanging="1134"/>
        <w:rPr>
          <w:rFonts w:ascii="Arial" w:hAnsi="Arial" w:cs="Arial"/>
        </w:rPr>
      </w:pPr>
      <w:r w:rsidRPr="00C738A1">
        <w:rPr>
          <w:rFonts w:ascii="Arial" w:hAnsi="Arial" w:cs="Arial"/>
        </w:rPr>
        <w:t>HB</w:t>
      </w:r>
      <w:r w:rsidRPr="00C738A1">
        <w:rPr>
          <w:rFonts w:ascii="Arial" w:hAnsi="Arial" w:cs="Arial"/>
        </w:rPr>
        <w:tab/>
        <w:t xml:space="preserve">= </w:t>
      </w:r>
      <w:r w:rsidRPr="00C738A1">
        <w:rPr>
          <w:rFonts w:ascii="Arial" w:hAnsi="Arial" w:cs="Arial"/>
          <w:lang w:val="id-ID"/>
        </w:rPr>
        <w:tab/>
      </w:r>
      <w:r w:rsidRPr="00C738A1">
        <w:rPr>
          <w:rFonts w:ascii="Arial" w:hAnsi="Arial" w:cs="Arial"/>
        </w:rPr>
        <w:t>Harga ban baru untuk jenis truk hino (Rp).</w:t>
      </w:r>
    </w:p>
    <w:p w:rsidR="00326723" w:rsidRPr="00C738A1" w:rsidRDefault="00326723" w:rsidP="00326723">
      <w:pPr>
        <w:pStyle w:val="NoSpacing"/>
        <w:numPr>
          <w:ilvl w:val="0"/>
          <w:numId w:val="9"/>
        </w:numPr>
        <w:ind w:left="284" w:hanging="284"/>
        <w:rPr>
          <w:rFonts w:ascii="Arial" w:hAnsi="Arial" w:cs="Arial"/>
        </w:rPr>
      </w:pPr>
      <w:r w:rsidRPr="00C738A1">
        <w:rPr>
          <w:rFonts w:ascii="Arial" w:hAnsi="Arial" w:cs="Arial"/>
        </w:rPr>
        <w:t>Untuk menghitung upah tenaga pemeliharaan pada PT Arto Langgeng Rejeki digunakan rumus:</w:t>
      </w:r>
    </w:p>
    <w:p w:rsidR="00326723" w:rsidRPr="00C738A1" w:rsidRDefault="00326723" w:rsidP="00326723">
      <w:pPr>
        <w:pStyle w:val="NoSpacing"/>
        <w:tabs>
          <w:tab w:val="left" w:pos="1134"/>
          <w:tab w:val="left" w:pos="1418"/>
          <w:tab w:val="left" w:pos="1560"/>
        </w:tabs>
        <w:ind w:left="1418" w:hanging="1134"/>
        <w:rPr>
          <w:rFonts w:ascii="Arial" w:hAnsi="Arial" w:cs="Arial"/>
        </w:rPr>
      </w:pPr>
      <w:r>
        <w:rPr>
          <w:rFonts w:ascii="Arial" w:hAnsi="Arial" w:cs="Arial"/>
        </w:rPr>
        <w:t>BU</w:t>
      </w:r>
      <w:r>
        <w:rPr>
          <w:rFonts w:ascii="Arial" w:hAnsi="Arial" w:cs="Arial"/>
        </w:rPr>
        <w:tab/>
      </w:r>
      <w:proofErr w:type="gramStart"/>
      <w:r w:rsidRPr="00C738A1">
        <w:rPr>
          <w:rFonts w:ascii="Arial" w:hAnsi="Arial" w:cs="Arial"/>
        </w:rPr>
        <w:t>=  JP</w:t>
      </w:r>
      <w:proofErr w:type="gramEnd"/>
      <w:r w:rsidRPr="00C738A1">
        <w:rPr>
          <w:rFonts w:ascii="Arial" w:hAnsi="Arial" w:cs="Arial"/>
        </w:rPr>
        <w:t xml:space="preserve"> x UTP/1000</w:t>
      </w:r>
    </w:p>
    <w:p w:rsidR="00326723" w:rsidRPr="00C738A1" w:rsidRDefault="00326723" w:rsidP="00326723">
      <w:pPr>
        <w:pStyle w:val="NoSpacing"/>
        <w:tabs>
          <w:tab w:val="left" w:pos="1134"/>
          <w:tab w:val="left" w:pos="1418"/>
          <w:tab w:val="left" w:pos="1560"/>
        </w:tabs>
        <w:ind w:left="1418" w:hanging="1134"/>
        <w:rPr>
          <w:rFonts w:ascii="Arial" w:hAnsi="Arial" w:cs="Arial"/>
        </w:rPr>
      </w:pPr>
      <w:r w:rsidRPr="00C738A1">
        <w:rPr>
          <w:rFonts w:ascii="Arial" w:hAnsi="Arial" w:cs="Arial"/>
        </w:rPr>
        <w:t xml:space="preserve">Dimana: </w:t>
      </w:r>
    </w:p>
    <w:p w:rsidR="00326723" w:rsidRPr="00C738A1" w:rsidRDefault="00326723" w:rsidP="00326723">
      <w:pPr>
        <w:pStyle w:val="NoSpacing"/>
        <w:tabs>
          <w:tab w:val="left" w:pos="1134"/>
          <w:tab w:val="left" w:pos="1418"/>
          <w:tab w:val="left" w:pos="1843"/>
        </w:tabs>
        <w:ind w:left="1418" w:hanging="1134"/>
        <w:rPr>
          <w:rFonts w:ascii="Arial" w:hAnsi="Arial" w:cs="Arial"/>
        </w:rPr>
      </w:pPr>
      <w:r w:rsidRPr="00C738A1">
        <w:rPr>
          <w:rFonts w:ascii="Arial" w:hAnsi="Arial" w:cs="Arial"/>
        </w:rPr>
        <w:t>BU</w:t>
      </w:r>
      <w:r w:rsidRPr="00C738A1">
        <w:rPr>
          <w:rFonts w:ascii="Arial" w:hAnsi="Arial" w:cs="Arial"/>
        </w:rPr>
        <w:tab/>
        <w:t xml:space="preserve">= </w:t>
      </w:r>
      <w:r w:rsidRPr="00C738A1">
        <w:rPr>
          <w:rFonts w:ascii="Arial" w:hAnsi="Arial" w:cs="Arial"/>
          <w:lang w:val="id-ID"/>
        </w:rPr>
        <w:tab/>
      </w:r>
      <w:r w:rsidRPr="00C738A1">
        <w:rPr>
          <w:rFonts w:ascii="Arial" w:hAnsi="Arial" w:cs="Arial"/>
        </w:rPr>
        <w:t>Biaya upah perbaikan truk hino, Rp/km</w:t>
      </w:r>
    </w:p>
    <w:p w:rsidR="00326723" w:rsidRPr="00C738A1" w:rsidRDefault="00326723" w:rsidP="00326723">
      <w:pPr>
        <w:pStyle w:val="NoSpacing"/>
        <w:tabs>
          <w:tab w:val="left" w:pos="1134"/>
          <w:tab w:val="left" w:pos="1418"/>
          <w:tab w:val="left" w:pos="1843"/>
        </w:tabs>
        <w:ind w:left="1418" w:hanging="1134"/>
        <w:rPr>
          <w:rFonts w:ascii="Arial" w:hAnsi="Arial" w:cs="Arial"/>
        </w:rPr>
      </w:pPr>
      <w:r w:rsidRPr="00C738A1">
        <w:rPr>
          <w:rFonts w:ascii="Arial" w:hAnsi="Arial" w:cs="Arial"/>
        </w:rPr>
        <w:t xml:space="preserve">JP </w:t>
      </w:r>
      <w:r w:rsidRPr="00C738A1">
        <w:rPr>
          <w:rFonts w:ascii="Arial" w:hAnsi="Arial" w:cs="Arial"/>
        </w:rPr>
        <w:tab/>
        <w:t xml:space="preserve">= </w:t>
      </w:r>
      <w:r w:rsidRPr="00C738A1">
        <w:rPr>
          <w:rFonts w:ascii="Arial" w:hAnsi="Arial" w:cs="Arial"/>
          <w:lang w:val="id-ID"/>
        </w:rPr>
        <w:tab/>
      </w:r>
      <w:r w:rsidRPr="00C738A1">
        <w:rPr>
          <w:rFonts w:ascii="Arial" w:hAnsi="Arial" w:cs="Arial"/>
        </w:rPr>
        <w:t xml:space="preserve">Jumlah jam pemeliharaan, jam/1000 km </w:t>
      </w:r>
    </w:p>
    <w:p w:rsidR="00326723" w:rsidRPr="00C738A1" w:rsidRDefault="00326723" w:rsidP="00326723">
      <w:pPr>
        <w:pStyle w:val="NoSpacing"/>
        <w:tabs>
          <w:tab w:val="left" w:pos="1134"/>
          <w:tab w:val="left" w:pos="1418"/>
          <w:tab w:val="left" w:pos="1843"/>
        </w:tabs>
        <w:ind w:left="1418" w:hanging="1134"/>
        <w:rPr>
          <w:rFonts w:ascii="Arial" w:hAnsi="Arial" w:cs="Arial"/>
        </w:rPr>
      </w:pPr>
      <w:r w:rsidRPr="00C738A1">
        <w:rPr>
          <w:rFonts w:ascii="Arial" w:hAnsi="Arial" w:cs="Arial"/>
        </w:rPr>
        <w:t>UTP</w:t>
      </w:r>
      <w:r w:rsidRPr="00C738A1">
        <w:rPr>
          <w:rFonts w:ascii="Arial" w:hAnsi="Arial" w:cs="Arial"/>
        </w:rPr>
        <w:tab/>
        <w:t xml:space="preserve">= </w:t>
      </w:r>
      <w:r w:rsidRPr="00C738A1">
        <w:rPr>
          <w:rFonts w:ascii="Arial" w:hAnsi="Arial" w:cs="Arial"/>
          <w:lang w:val="id-ID"/>
        </w:rPr>
        <w:tab/>
      </w:r>
      <w:r w:rsidRPr="00C738A1">
        <w:rPr>
          <w:rFonts w:ascii="Arial" w:hAnsi="Arial" w:cs="Arial"/>
        </w:rPr>
        <w:t>Upah Tenaga Pemeliharaan (Rp/jam).</w:t>
      </w:r>
    </w:p>
    <w:p w:rsidR="00326723" w:rsidRPr="00C738A1" w:rsidRDefault="00326723" w:rsidP="00326723">
      <w:pPr>
        <w:autoSpaceDE w:val="0"/>
        <w:autoSpaceDN w:val="0"/>
        <w:adjustRightInd w:val="0"/>
        <w:spacing w:after="0" w:line="240" w:lineRule="auto"/>
        <w:rPr>
          <w:rFonts w:ascii="Arial" w:hAnsi="Arial" w:cs="Arial"/>
          <w:b/>
          <w:bCs/>
        </w:rPr>
      </w:pPr>
    </w:p>
    <w:p w:rsidR="00326723" w:rsidRDefault="00326723" w:rsidP="00326723">
      <w:pPr>
        <w:autoSpaceDE w:val="0"/>
        <w:autoSpaceDN w:val="0"/>
        <w:adjustRightInd w:val="0"/>
        <w:spacing w:after="0" w:line="240" w:lineRule="auto"/>
        <w:rPr>
          <w:rFonts w:ascii="Arial" w:hAnsi="Arial" w:cs="Arial"/>
          <w:b/>
          <w:bCs/>
        </w:rPr>
      </w:pPr>
    </w:p>
    <w:p w:rsidR="00326723" w:rsidRPr="00C738A1" w:rsidRDefault="00326723" w:rsidP="00326723">
      <w:pPr>
        <w:autoSpaceDE w:val="0"/>
        <w:autoSpaceDN w:val="0"/>
        <w:adjustRightInd w:val="0"/>
        <w:spacing w:after="0" w:line="240" w:lineRule="auto"/>
        <w:rPr>
          <w:rFonts w:ascii="Arial" w:hAnsi="Arial" w:cs="Arial"/>
          <w:b/>
          <w:bCs/>
        </w:rPr>
        <w:sectPr w:rsidR="00326723" w:rsidRPr="00C738A1" w:rsidSect="00D85136">
          <w:type w:val="continuous"/>
          <w:pgSz w:w="10319" w:h="14571" w:code="13"/>
          <w:pgMar w:top="1701" w:right="1985" w:bottom="1304" w:left="1134" w:header="720" w:footer="170" w:gutter="0"/>
          <w:cols w:space="720"/>
          <w:docGrid w:linePitch="299"/>
        </w:sectPr>
      </w:pPr>
    </w:p>
    <w:p w:rsidR="00326723" w:rsidRPr="00C738A1" w:rsidRDefault="00326723" w:rsidP="00326723">
      <w:pPr>
        <w:autoSpaceDE w:val="0"/>
        <w:autoSpaceDN w:val="0"/>
        <w:adjustRightInd w:val="0"/>
        <w:spacing w:after="0" w:line="240" w:lineRule="auto"/>
        <w:rPr>
          <w:rFonts w:ascii="Arial" w:hAnsi="Arial" w:cs="Arial"/>
          <w:lang w:val="id-ID"/>
        </w:rPr>
      </w:pPr>
      <w:r w:rsidRPr="00C738A1">
        <w:rPr>
          <w:rFonts w:ascii="Arial" w:hAnsi="Arial" w:cs="Arial"/>
          <w:b/>
          <w:bCs/>
          <w:lang w:val="id-ID"/>
        </w:rPr>
        <w:lastRenderedPageBreak/>
        <w:t>HASIL DAN PEMBAHASAN</w:t>
      </w:r>
    </w:p>
    <w:p w:rsidR="00326723" w:rsidRPr="00C738A1" w:rsidRDefault="00326723" w:rsidP="00326723">
      <w:pPr>
        <w:pStyle w:val="NormalWeb"/>
        <w:spacing w:before="0" w:beforeAutospacing="0" w:after="0" w:afterAutospacing="0"/>
        <w:ind w:firstLine="567"/>
        <w:jc w:val="both"/>
        <w:rPr>
          <w:rFonts w:ascii="Arial" w:hAnsi="Arial" w:cs="Arial"/>
          <w:sz w:val="22"/>
          <w:szCs w:val="22"/>
        </w:rPr>
      </w:pPr>
      <w:r w:rsidRPr="00C738A1">
        <w:rPr>
          <w:rFonts w:ascii="Arial" w:hAnsi="Arial" w:cs="Arial"/>
          <w:sz w:val="22"/>
          <w:szCs w:val="22"/>
        </w:rPr>
        <w:t>Berdasarkan observasi ke tempat usaha PT Arto Langgeng Rejeki dan wawancara dengan pengurus dan karyawan perusahaan tersebut, peneliti memperoleh data dan informasi sebagai berikut:</w:t>
      </w:r>
    </w:p>
    <w:p w:rsidR="00326723" w:rsidRPr="00C738A1" w:rsidRDefault="00326723" w:rsidP="00326723">
      <w:pPr>
        <w:pStyle w:val="NoSpacing"/>
        <w:numPr>
          <w:ilvl w:val="0"/>
          <w:numId w:val="10"/>
        </w:numPr>
        <w:ind w:left="284" w:hanging="284"/>
        <w:rPr>
          <w:rFonts w:ascii="Arial" w:hAnsi="Arial" w:cs="Arial"/>
        </w:rPr>
      </w:pPr>
      <w:r w:rsidRPr="00C738A1">
        <w:rPr>
          <w:rFonts w:ascii="Arial" w:hAnsi="Arial" w:cs="Arial"/>
        </w:rPr>
        <w:t>PT Arto Langgeng Rejeki memiliki 1 unit mobil tangki jenis truk hino kapasitas 5000 liter.</w:t>
      </w:r>
    </w:p>
    <w:p w:rsidR="00326723" w:rsidRPr="00C738A1" w:rsidRDefault="00326723" w:rsidP="00326723">
      <w:pPr>
        <w:pStyle w:val="NoSpacing"/>
        <w:numPr>
          <w:ilvl w:val="0"/>
          <w:numId w:val="10"/>
        </w:numPr>
        <w:ind w:left="284" w:hanging="284"/>
        <w:rPr>
          <w:rFonts w:ascii="Arial" w:hAnsi="Arial" w:cs="Arial"/>
        </w:rPr>
      </w:pPr>
      <w:r w:rsidRPr="00C738A1">
        <w:rPr>
          <w:rFonts w:ascii="Arial" w:hAnsi="Arial" w:cs="Arial"/>
        </w:rPr>
        <w:t xml:space="preserve">Rute pengantaran BBM adalah Pomako – </w:t>
      </w:r>
      <w:proofErr w:type="gramStart"/>
      <w:r w:rsidRPr="00C738A1">
        <w:rPr>
          <w:rFonts w:ascii="Arial" w:hAnsi="Arial" w:cs="Arial"/>
        </w:rPr>
        <w:t>Timika dengan jarak tempuh 40 km atau 80 km pergi-pulang (PP)</w:t>
      </w:r>
      <w:proofErr w:type="gramEnd"/>
      <w:r w:rsidRPr="00C738A1">
        <w:rPr>
          <w:rFonts w:ascii="Arial" w:hAnsi="Arial" w:cs="Arial"/>
        </w:rPr>
        <w:t>.</w:t>
      </w:r>
    </w:p>
    <w:p w:rsidR="00326723" w:rsidRPr="00C738A1" w:rsidRDefault="00326723" w:rsidP="00326723">
      <w:pPr>
        <w:pStyle w:val="NoSpacing"/>
        <w:numPr>
          <w:ilvl w:val="0"/>
          <w:numId w:val="10"/>
        </w:numPr>
        <w:ind w:left="284" w:hanging="284"/>
        <w:rPr>
          <w:rFonts w:ascii="Arial" w:hAnsi="Arial" w:cs="Arial"/>
        </w:rPr>
      </w:pPr>
      <w:r w:rsidRPr="00C738A1">
        <w:rPr>
          <w:rFonts w:ascii="Arial" w:hAnsi="Arial" w:cs="Arial"/>
        </w:rPr>
        <w:lastRenderedPageBreak/>
        <w:t>Truk hino menggunakan bahan bakar BBM Solar, dengan asumsi komsumsi BBM dan konsumsi lainnya normal karena pemeliharaan kendaraan dilakukan dengan baik.</w:t>
      </w:r>
    </w:p>
    <w:p w:rsidR="00326723" w:rsidRPr="00C738A1" w:rsidRDefault="00326723" w:rsidP="00326723">
      <w:pPr>
        <w:pStyle w:val="NoSpacing"/>
        <w:numPr>
          <w:ilvl w:val="0"/>
          <w:numId w:val="10"/>
        </w:numPr>
        <w:ind w:left="284" w:hanging="284"/>
        <w:rPr>
          <w:rFonts w:ascii="Arial" w:hAnsi="Arial" w:cs="Arial"/>
        </w:rPr>
      </w:pPr>
      <w:r w:rsidRPr="00C738A1">
        <w:rPr>
          <w:rFonts w:ascii="Arial" w:hAnsi="Arial" w:cs="Arial"/>
        </w:rPr>
        <w:t>Data satuan biaya diperoleh dari PT Arto Langgeng Rejeki dan telah diverifikasi dengan pihak-pihak terkait. Data satuan biaya kendaraan operasional PT Arto Langgeng Rejeki ditunjukkan dalam tabel berikut:</w:t>
      </w:r>
    </w:p>
    <w:p w:rsidR="00326723" w:rsidRPr="00C738A1" w:rsidRDefault="00326723" w:rsidP="00326723">
      <w:pPr>
        <w:pStyle w:val="NoSpacing"/>
        <w:spacing w:line="360" w:lineRule="auto"/>
        <w:rPr>
          <w:rFonts w:ascii="Arial" w:hAnsi="Arial" w:cs="Arial"/>
        </w:rPr>
        <w:sectPr w:rsidR="00326723" w:rsidRPr="00C738A1" w:rsidSect="00D85136">
          <w:type w:val="continuous"/>
          <w:pgSz w:w="10319" w:h="14571" w:code="13"/>
          <w:pgMar w:top="1701" w:right="1985" w:bottom="1304" w:left="1134" w:header="720" w:footer="170" w:gutter="0"/>
          <w:cols w:num="2" w:space="340"/>
          <w:docGrid w:linePitch="299"/>
        </w:sectPr>
      </w:pPr>
    </w:p>
    <w:p w:rsidR="00326723" w:rsidRPr="00C738A1" w:rsidRDefault="00326723" w:rsidP="00326723">
      <w:pPr>
        <w:pStyle w:val="NoSpacing"/>
        <w:ind w:left="448" w:firstLine="0"/>
        <w:rPr>
          <w:rFonts w:ascii="Arial" w:hAnsi="Arial" w:cs="Arial"/>
          <w:b/>
          <w:lang w:val="id-ID"/>
        </w:rPr>
      </w:pPr>
    </w:p>
    <w:p w:rsidR="00326723" w:rsidRDefault="00326723" w:rsidP="00326723">
      <w:pPr>
        <w:pStyle w:val="NoSpacing"/>
        <w:spacing w:line="276" w:lineRule="auto"/>
        <w:ind w:left="0" w:firstLine="0"/>
        <w:jc w:val="center"/>
        <w:rPr>
          <w:rFonts w:ascii="Arial" w:hAnsi="Arial" w:cs="Arial"/>
          <w:b/>
        </w:rPr>
      </w:pPr>
      <w:r w:rsidRPr="00C738A1">
        <w:rPr>
          <w:rFonts w:ascii="Arial" w:hAnsi="Arial" w:cs="Arial"/>
          <w:b/>
          <w:lang w:val="id-ID"/>
        </w:rPr>
        <w:t>Tabel 1</w:t>
      </w:r>
    </w:p>
    <w:p w:rsidR="00326723" w:rsidRDefault="00326723" w:rsidP="00326723">
      <w:pPr>
        <w:pStyle w:val="NoSpacing"/>
        <w:spacing w:line="276" w:lineRule="auto"/>
        <w:ind w:left="0" w:firstLine="0"/>
        <w:jc w:val="center"/>
        <w:rPr>
          <w:rFonts w:ascii="Arial" w:hAnsi="Arial" w:cs="Arial"/>
          <w:b/>
        </w:rPr>
      </w:pPr>
      <w:r w:rsidRPr="00C738A1">
        <w:rPr>
          <w:rFonts w:ascii="Arial" w:hAnsi="Arial" w:cs="Arial"/>
          <w:b/>
        </w:rPr>
        <w:t>Data Satuan Biaya BOK</w:t>
      </w:r>
    </w:p>
    <w:p w:rsidR="00326723" w:rsidRPr="00C738A1" w:rsidRDefault="00326723" w:rsidP="00326723">
      <w:pPr>
        <w:pStyle w:val="NoSpacing"/>
        <w:spacing w:line="276" w:lineRule="auto"/>
        <w:ind w:left="0" w:firstLine="0"/>
        <w:jc w:val="center"/>
        <w:rPr>
          <w:rFonts w:ascii="Arial" w:hAnsi="Arial" w:cs="Arial"/>
          <w:b/>
        </w:rPr>
      </w:pPr>
    </w:p>
    <w:tbl>
      <w:tblPr>
        <w:tblW w:w="7175"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3091"/>
        <w:gridCol w:w="1873"/>
        <w:gridCol w:w="1701"/>
      </w:tblGrid>
      <w:tr w:rsidR="00326723" w:rsidRPr="00C738A1" w:rsidTr="00444A7D">
        <w:trPr>
          <w:trHeight w:val="315"/>
          <w:jc w:val="center"/>
        </w:trPr>
        <w:tc>
          <w:tcPr>
            <w:tcW w:w="510" w:type="dxa"/>
            <w:shd w:val="clear" w:color="auto" w:fill="auto"/>
            <w:noWrap/>
            <w:vAlign w:val="bottom"/>
            <w:hideMark/>
          </w:tcPr>
          <w:p w:rsidR="00326723" w:rsidRPr="00C738A1" w:rsidRDefault="00326723" w:rsidP="00444A7D">
            <w:pPr>
              <w:spacing w:after="0" w:line="240" w:lineRule="auto"/>
              <w:jc w:val="center"/>
              <w:rPr>
                <w:rFonts w:ascii="Arial" w:eastAsia="Times New Roman" w:hAnsi="Arial" w:cs="Arial"/>
                <w:b/>
                <w:color w:val="000000"/>
              </w:rPr>
            </w:pPr>
            <w:r w:rsidRPr="00C738A1">
              <w:rPr>
                <w:rFonts w:ascii="Arial" w:eastAsia="Times New Roman" w:hAnsi="Arial" w:cs="Arial"/>
                <w:b/>
                <w:color w:val="000000"/>
              </w:rPr>
              <w:t>No</w:t>
            </w:r>
          </w:p>
        </w:tc>
        <w:tc>
          <w:tcPr>
            <w:tcW w:w="3091" w:type="dxa"/>
            <w:shd w:val="clear" w:color="auto" w:fill="auto"/>
            <w:noWrap/>
            <w:vAlign w:val="bottom"/>
            <w:hideMark/>
          </w:tcPr>
          <w:p w:rsidR="00326723" w:rsidRPr="00C738A1" w:rsidRDefault="00326723" w:rsidP="00444A7D">
            <w:pPr>
              <w:spacing w:after="0" w:line="240" w:lineRule="auto"/>
              <w:jc w:val="center"/>
              <w:rPr>
                <w:rFonts w:ascii="Arial" w:eastAsia="Times New Roman" w:hAnsi="Arial" w:cs="Arial"/>
                <w:b/>
                <w:color w:val="000000"/>
              </w:rPr>
            </w:pPr>
            <w:r w:rsidRPr="00C738A1">
              <w:rPr>
                <w:rFonts w:ascii="Arial" w:eastAsia="Times New Roman" w:hAnsi="Arial" w:cs="Arial"/>
                <w:b/>
                <w:color w:val="000000"/>
              </w:rPr>
              <w:t>Item Biaya</w:t>
            </w:r>
          </w:p>
        </w:tc>
        <w:tc>
          <w:tcPr>
            <w:tcW w:w="1873" w:type="dxa"/>
            <w:shd w:val="clear" w:color="auto" w:fill="auto"/>
            <w:noWrap/>
            <w:vAlign w:val="bottom"/>
            <w:hideMark/>
          </w:tcPr>
          <w:p w:rsidR="00326723" w:rsidRPr="00C738A1" w:rsidRDefault="00326723" w:rsidP="00444A7D">
            <w:pPr>
              <w:spacing w:after="0" w:line="240" w:lineRule="auto"/>
              <w:jc w:val="center"/>
              <w:rPr>
                <w:rFonts w:ascii="Arial" w:eastAsia="Times New Roman" w:hAnsi="Arial" w:cs="Arial"/>
                <w:b/>
                <w:color w:val="000000"/>
              </w:rPr>
            </w:pPr>
            <w:r w:rsidRPr="00C738A1">
              <w:rPr>
                <w:rFonts w:ascii="Arial" w:eastAsia="Times New Roman" w:hAnsi="Arial" w:cs="Arial"/>
                <w:b/>
                <w:color w:val="000000"/>
              </w:rPr>
              <w:t>Harga Ekonomi</w:t>
            </w:r>
          </w:p>
        </w:tc>
        <w:tc>
          <w:tcPr>
            <w:tcW w:w="1701" w:type="dxa"/>
            <w:shd w:val="clear" w:color="auto" w:fill="auto"/>
            <w:noWrap/>
            <w:vAlign w:val="bottom"/>
            <w:hideMark/>
          </w:tcPr>
          <w:p w:rsidR="00326723" w:rsidRPr="00C738A1" w:rsidRDefault="00326723" w:rsidP="00444A7D">
            <w:pPr>
              <w:spacing w:after="0" w:line="240" w:lineRule="auto"/>
              <w:jc w:val="center"/>
              <w:rPr>
                <w:rFonts w:ascii="Arial" w:eastAsia="Times New Roman" w:hAnsi="Arial" w:cs="Arial"/>
                <w:b/>
                <w:color w:val="000000"/>
              </w:rPr>
            </w:pPr>
            <w:r w:rsidRPr="00C738A1">
              <w:rPr>
                <w:rFonts w:ascii="Arial" w:eastAsia="Times New Roman" w:hAnsi="Arial" w:cs="Arial"/>
                <w:b/>
                <w:color w:val="000000"/>
              </w:rPr>
              <w:t>Satuan</w:t>
            </w:r>
          </w:p>
        </w:tc>
      </w:tr>
      <w:tr w:rsidR="00326723" w:rsidRPr="00C738A1" w:rsidTr="00444A7D">
        <w:trPr>
          <w:trHeight w:val="315"/>
          <w:jc w:val="center"/>
        </w:trPr>
        <w:tc>
          <w:tcPr>
            <w:tcW w:w="510" w:type="dxa"/>
            <w:shd w:val="clear" w:color="auto" w:fill="auto"/>
            <w:noWrap/>
            <w:vAlign w:val="bottom"/>
            <w:hideMark/>
          </w:tcPr>
          <w:p w:rsidR="00326723" w:rsidRPr="00C738A1" w:rsidRDefault="00326723" w:rsidP="00444A7D">
            <w:pPr>
              <w:spacing w:after="0" w:line="240" w:lineRule="auto"/>
              <w:jc w:val="right"/>
              <w:rPr>
                <w:rFonts w:ascii="Arial" w:eastAsia="Times New Roman" w:hAnsi="Arial" w:cs="Arial"/>
                <w:color w:val="000000"/>
              </w:rPr>
            </w:pPr>
            <w:r w:rsidRPr="00C738A1">
              <w:rPr>
                <w:rFonts w:ascii="Arial" w:eastAsia="Times New Roman" w:hAnsi="Arial" w:cs="Arial"/>
                <w:color w:val="000000"/>
              </w:rPr>
              <w:t>1</w:t>
            </w:r>
          </w:p>
        </w:tc>
        <w:tc>
          <w:tcPr>
            <w:tcW w:w="3091" w:type="dxa"/>
            <w:shd w:val="clear" w:color="auto" w:fill="auto"/>
            <w:noWrap/>
            <w:vAlign w:val="bottom"/>
            <w:hideMark/>
          </w:tcPr>
          <w:p w:rsidR="00326723" w:rsidRPr="00C738A1" w:rsidRDefault="00326723" w:rsidP="00444A7D">
            <w:pPr>
              <w:spacing w:after="0" w:line="240" w:lineRule="auto"/>
              <w:rPr>
                <w:rFonts w:ascii="Arial" w:eastAsia="Times New Roman" w:hAnsi="Arial" w:cs="Arial"/>
                <w:color w:val="000000"/>
              </w:rPr>
            </w:pPr>
            <w:r w:rsidRPr="00C738A1">
              <w:rPr>
                <w:rFonts w:ascii="Arial" w:eastAsia="Times New Roman" w:hAnsi="Arial" w:cs="Arial"/>
                <w:color w:val="000000"/>
              </w:rPr>
              <w:t>Solar</w:t>
            </w:r>
          </w:p>
        </w:tc>
        <w:tc>
          <w:tcPr>
            <w:tcW w:w="1873" w:type="dxa"/>
            <w:shd w:val="clear" w:color="auto" w:fill="auto"/>
            <w:noWrap/>
            <w:vAlign w:val="bottom"/>
            <w:hideMark/>
          </w:tcPr>
          <w:p w:rsidR="00326723" w:rsidRPr="00C738A1" w:rsidRDefault="00326723" w:rsidP="00444A7D">
            <w:pPr>
              <w:spacing w:after="0" w:line="240" w:lineRule="auto"/>
              <w:jc w:val="right"/>
              <w:rPr>
                <w:rFonts w:ascii="Arial" w:eastAsia="Times New Roman" w:hAnsi="Arial" w:cs="Arial"/>
                <w:color w:val="000000"/>
              </w:rPr>
            </w:pPr>
            <w:r w:rsidRPr="00C738A1">
              <w:rPr>
                <w:rFonts w:ascii="Arial" w:eastAsia="Times New Roman" w:hAnsi="Arial" w:cs="Arial"/>
                <w:color w:val="000000"/>
              </w:rPr>
              <w:t xml:space="preserve">             6,700.00 </w:t>
            </w:r>
          </w:p>
        </w:tc>
        <w:tc>
          <w:tcPr>
            <w:tcW w:w="1701" w:type="dxa"/>
            <w:shd w:val="clear" w:color="auto" w:fill="auto"/>
            <w:noWrap/>
            <w:vAlign w:val="bottom"/>
            <w:hideMark/>
          </w:tcPr>
          <w:p w:rsidR="00326723" w:rsidRPr="00C738A1" w:rsidRDefault="00326723" w:rsidP="00444A7D">
            <w:pPr>
              <w:spacing w:after="0" w:line="240" w:lineRule="auto"/>
              <w:jc w:val="center"/>
              <w:rPr>
                <w:rFonts w:ascii="Arial" w:eastAsia="Times New Roman" w:hAnsi="Arial" w:cs="Arial"/>
                <w:color w:val="000000"/>
              </w:rPr>
            </w:pPr>
            <w:r w:rsidRPr="00C738A1">
              <w:rPr>
                <w:rFonts w:ascii="Arial" w:eastAsia="Times New Roman" w:hAnsi="Arial" w:cs="Arial"/>
                <w:color w:val="000000"/>
              </w:rPr>
              <w:t>Rp/liter</w:t>
            </w:r>
          </w:p>
        </w:tc>
      </w:tr>
      <w:tr w:rsidR="00326723" w:rsidRPr="00C738A1" w:rsidTr="00444A7D">
        <w:trPr>
          <w:trHeight w:val="315"/>
          <w:jc w:val="center"/>
        </w:trPr>
        <w:tc>
          <w:tcPr>
            <w:tcW w:w="510" w:type="dxa"/>
            <w:shd w:val="clear" w:color="auto" w:fill="auto"/>
            <w:noWrap/>
            <w:vAlign w:val="bottom"/>
            <w:hideMark/>
          </w:tcPr>
          <w:p w:rsidR="00326723" w:rsidRPr="00C738A1" w:rsidRDefault="00326723" w:rsidP="00444A7D">
            <w:pPr>
              <w:spacing w:after="0" w:line="240" w:lineRule="auto"/>
              <w:jc w:val="right"/>
              <w:rPr>
                <w:rFonts w:ascii="Arial" w:eastAsia="Times New Roman" w:hAnsi="Arial" w:cs="Arial"/>
                <w:color w:val="000000"/>
              </w:rPr>
            </w:pPr>
            <w:r w:rsidRPr="00C738A1">
              <w:rPr>
                <w:rFonts w:ascii="Arial" w:eastAsia="Times New Roman" w:hAnsi="Arial" w:cs="Arial"/>
                <w:color w:val="000000"/>
              </w:rPr>
              <w:t>2</w:t>
            </w:r>
          </w:p>
        </w:tc>
        <w:tc>
          <w:tcPr>
            <w:tcW w:w="3091" w:type="dxa"/>
            <w:shd w:val="clear" w:color="auto" w:fill="auto"/>
            <w:noWrap/>
            <w:vAlign w:val="bottom"/>
            <w:hideMark/>
          </w:tcPr>
          <w:p w:rsidR="00326723" w:rsidRPr="00C738A1" w:rsidRDefault="00326723" w:rsidP="00444A7D">
            <w:pPr>
              <w:spacing w:after="0" w:line="240" w:lineRule="auto"/>
              <w:rPr>
                <w:rFonts w:ascii="Arial" w:eastAsia="Times New Roman" w:hAnsi="Arial" w:cs="Arial"/>
                <w:color w:val="000000"/>
              </w:rPr>
            </w:pPr>
            <w:r w:rsidRPr="00C738A1">
              <w:rPr>
                <w:rFonts w:ascii="Arial" w:eastAsia="Times New Roman" w:hAnsi="Arial" w:cs="Arial"/>
                <w:color w:val="000000"/>
              </w:rPr>
              <w:t>Oli</w:t>
            </w:r>
          </w:p>
        </w:tc>
        <w:tc>
          <w:tcPr>
            <w:tcW w:w="1873" w:type="dxa"/>
            <w:shd w:val="clear" w:color="auto" w:fill="auto"/>
            <w:noWrap/>
            <w:vAlign w:val="bottom"/>
            <w:hideMark/>
          </w:tcPr>
          <w:p w:rsidR="00326723" w:rsidRPr="00C738A1" w:rsidRDefault="00326723" w:rsidP="00444A7D">
            <w:pPr>
              <w:spacing w:after="0" w:line="240" w:lineRule="auto"/>
              <w:jc w:val="right"/>
              <w:rPr>
                <w:rFonts w:ascii="Arial" w:eastAsia="Times New Roman" w:hAnsi="Arial" w:cs="Arial"/>
                <w:color w:val="000000"/>
              </w:rPr>
            </w:pPr>
            <w:r w:rsidRPr="00C738A1">
              <w:rPr>
                <w:rFonts w:ascii="Arial" w:eastAsia="Times New Roman" w:hAnsi="Arial" w:cs="Arial"/>
                <w:color w:val="000000"/>
              </w:rPr>
              <w:t xml:space="preserve">           62,500.00 </w:t>
            </w:r>
          </w:p>
        </w:tc>
        <w:tc>
          <w:tcPr>
            <w:tcW w:w="1701" w:type="dxa"/>
            <w:shd w:val="clear" w:color="auto" w:fill="auto"/>
            <w:noWrap/>
            <w:vAlign w:val="bottom"/>
            <w:hideMark/>
          </w:tcPr>
          <w:p w:rsidR="00326723" w:rsidRPr="00C738A1" w:rsidRDefault="00326723" w:rsidP="00444A7D">
            <w:pPr>
              <w:spacing w:after="0" w:line="240" w:lineRule="auto"/>
              <w:jc w:val="center"/>
              <w:rPr>
                <w:rFonts w:ascii="Arial" w:eastAsia="Times New Roman" w:hAnsi="Arial" w:cs="Arial"/>
                <w:color w:val="000000"/>
              </w:rPr>
            </w:pPr>
            <w:r w:rsidRPr="00C738A1">
              <w:rPr>
                <w:rFonts w:ascii="Arial" w:eastAsia="Times New Roman" w:hAnsi="Arial" w:cs="Arial"/>
                <w:color w:val="000000"/>
              </w:rPr>
              <w:t>Rp/liter</w:t>
            </w:r>
          </w:p>
        </w:tc>
      </w:tr>
      <w:tr w:rsidR="00326723" w:rsidRPr="00C738A1" w:rsidTr="00444A7D">
        <w:trPr>
          <w:trHeight w:val="315"/>
          <w:jc w:val="center"/>
        </w:trPr>
        <w:tc>
          <w:tcPr>
            <w:tcW w:w="510" w:type="dxa"/>
            <w:shd w:val="clear" w:color="auto" w:fill="auto"/>
            <w:noWrap/>
            <w:vAlign w:val="bottom"/>
            <w:hideMark/>
          </w:tcPr>
          <w:p w:rsidR="00326723" w:rsidRPr="00C738A1" w:rsidRDefault="00326723" w:rsidP="00444A7D">
            <w:pPr>
              <w:spacing w:after="0" w:line="240" w:lineRule="auto"/>
              <w:jc w:val="right"/>
              <w:rPr>
                <w:rFonts w:ascii="Arial" w:eastAsia="Times New Roman" w:hAnsi="Arial" w:cs="Arial"/>
                <w:color w:val="000000"/>
              </w:rPr>
            </w:pPr>
            <w:r w:rsidRPr="00C738A1">
              <w:rPr>
                <w:rFonts w:ascii="Arial" w:eastAsia="Times New Roman" w:hAnsi="Arial" w:cs="Arial"/>
                <w:color w:val="000000"/>
              </w:rPr>
              <w:t>3</w:t>
            </w:r>
          </w:p>
        </w:tc>
        <w:tc>
          <w:tcPr>
            <w:tcW w:w="3091" w:type="dxa"/>
            <w:shd w:val="clear" w:color="auto" w:fill="auto"/>
            <w:noWrap/>
            <w:vAlign w:val="bottom"/>
            <w:hideMark/>
          </w:tcPr>
          <w:p w:rsidR="00326723" w:rsidRPr="00C738A1" w:rsidRDefault="00326723" w:rsidP="00444A7D">
            <w:pPr>
              <w:spacing w:after="0" w:line="240" w:lineRule="auto"/>
              <w:rPr>
                <w:rFonts w:ascii="Arial" w:eastAsia="Times New Roman" w:hAnsi="Arial" w:cs="Arial"/>
                <w:color w:val="000000"/>
              </w:rPr>
            </w:pPr>
            <w:r w:rsidRPr="00C738A1">
              <w:rPr>
                <w:rFonts w:ascii="Arial" w:eastAsia="Times New Roman" w:hAnsi="Arial" w:cs="Arial"/>
                <w:color w:val="000000"/>
              </w:rPr>
              <w:t>Harga kendaraan Baru</w:t>
            </w:r>
          </w:p>
        </w:tc>
        <w:tc>
          <w:tcPr>
            <w:tcW w:w="1873" w:type="dxa"/>
            <w:shd w:val="clear" w:color="auto" w:fill="auto"/>
            <w:noWrap/>
            <w:vAlign w:val="bottom"/>
            <w:hideMark/>
          </w:tcPr>
          <w:p w:rsidR="00326723" w:rsidRPr="00C738A1" w:rsidRDefault="00326723" w:rsidP="00444A7D">
            <w:pPr>
              <w:spacing w:after="0" w:line="240" w:lineRule="auto"/>
              <w:jc w:val="right"/>
              <w:rPr>
                <w:rFonts w:ascii="Arial" w:eastAsia="Times New Roman" w:hAnsi="Arial" w:cs="Arial"/>
                <w:color w:val="000000"/>
              </w:rPr>
            </w:pPr>
            <w:r w:rsidRPr="00C738A1">
              <w:rPr>
                <w:rFonts w:ascii="Arial" w:eastAsia="Times New Roman" w:hAnsi="Arial" w:cs="Arial"/>
                <w:color w:val="000000"/>
              </w:rPr>
              <w:t xml:space="preserve">  350,000,000.00 </w:t>
            </w:r>
          </w:p>
        </w:tc>
        <w:tc>
          <w:tcPr>
            <w:tcW w:w="1701" w:type="dxa"/>
            <w:shd w:val="clear" w:color="auto" w:fill="auto"/>
            <w:noWrap/>
            <w:vAlign w:val="bottom"/>
            <w:hideMark/>
          </w:tcPr>
          <w:p w:rsidR="00326723" w:rsidRPr="00C738A1" w:rsidRDefault="00326723" w:rsidP="00444A7D">
            <w:pPr>
              <w:spacing w:after="0" w:line="240" w:lineRule="auto"/>
              <w:jc w:val="center"/>
              <w:rPr>
                <w:rFonts w:ascii="Arial" w:eastAsia="Times New Roman" w:hAnsi="Arial" w:cs="Arial"/>
                <w:color w:val="000000"/>
              </w:rPr>
            </w:pPr>
            <w:r w:rsidRPr="00C738A1">
              <w:rPr>
                <w:rFonts w:ascii="Arial" w:eastAsia="Times New Roman" w:hAnsi="Arial" w:cs="Arial"/>
                <w:color w:val="000000"/>
              </w:rPr>
              <w:t>Rp/kendaraan</w:t>
            </w:r>
          </w:p>
        </w:tc>
      </w:tr>
      <w:tr w:rsidR="00326723" w:rsidRPr="00C738A1" w:rsidTr="00444A7D">
        <w:trPr>
          <w:trHeight w:val="315"/>
          <w:jc w:val="center"/>
        </w:trPr>
        <w:tc>
          <w:tcPr>
            <w:tcW w:w="510" w:type="dxa"/>
            <w:shd w:val="clear" w:color="auto" w:fill="auto"/>
            <w:noWrap/>
            <w:vAlign w:val="bottom"/>
            <w:hideMark/>
          </w:tcPr>
          <w:p w:rsidR="00326723" w:rsidRPr="00C738A1" w:rsidRDefault="00326723" w:rsidP="00444A7D">
            <w:pPr>
              <w:spacing w:after="0" w:line="240" w:lineRule="auto"/>
              <w:jc w:val="right"/>
              <w:rPr>
                <w:rFonts w:ascii="Arial" w:eastAsia="Times New Roman" w:hAnsi="Arial" w:cs="Arial"/>
                <w:color w:val="000000"/>
              </w:rPr>
            </w:pPr>
            <w:r w:rsidRPr="00C738A1">
              <w:rPr>
                <w:rFonts w:ascii="Arial" w:eastAsia="Times New Roman" w:hAnsi="Arial" w:cs="Arial"/>
                <w:color w:val="000000"/>
              </w:rPr>
              <w:t>4</w:t>
            </w:r>
          </w:p>
        </w:tc>
        <w:tc>
          <w:tcPr>
            <w:tcW w:w="3091" w:type="dxa"/>
            <w:shd w:val="clear" w:color="auto" w:fill="auto"/>
            <w:noWrap/>
            <w:vAlign w:val="bottom"/>
            <w:hideMark/>
          </w:tcPr>
          <w:p w:rsidR="00326723" w:rsidRPr="00C738A1" w:rsidRDefault="00326723" w:rsidP="00444A7D">
            <w:pPr>
              <w:spacing w:after="0" w:line="240" w:lineRule="auto"/>
              <w:rPr>
                <w:rFonts w:ascii="Arial" w:eastAsia="Times New Roman" w:hAnsi="Arial" w:cs="Arial"/>
                <w:color w:val="000000"/>
              </w:rPr>
            </w:pPr>
            <w:r w:rsidRPr="00C738A1">
              <w:rPr>
                <w:rFonts w:ascii="Arial" w:eastAsia="Times New Roman" w:hAnsi="Arial" w:cs="Arial"/>
                <w:color w:val="000000"/>
              </w:rPr>
              <w:t>Upah Tenaga Pemeliharaan</w:t>
            </w:r>
          </w:p>
        </w:tc>
        <w:tc>
          <w:tcPr>
            <w:tcW w:w="1873" w:type="dxa"/>
            <w:shd w:val="clear" w:color="auto" w:fill="auto"/>
            <w:noWrap/>
            <w:vAlign w:val="bottom"/>
            <w:hideMark/>
          </w:tcPr>
          <w:p w:rsidR="00326723" w:rsidRPr="00C738A1" w:rsidRDefault="00326723" w:rsidP="00444A7D">
            <w:pPr>
              <w:spacing w:after="0" w:line="240" w:lineRule="auto"/>
              <w:jc w:val="right"/>
              <w:rPr>
                <w:rFonts w:ascii="Arial" w:eastAsia="Times New Roman" w:hAnsi="Arial" w:cs="Arial"/>
                <w:color w:val="000000"/>
              </w:rPr>
            </w:pPr>
            <w:r w:rsidRPr="00C738A1">
              <w:rPr>
                <w:rFonts w:ascii="Arial" w:eastAsia="Times New Roman" w:hAnsi="Arial" w:cs="Arial"/>
                <w:color w:val="000000"/>
              </w:rPr>
              <w:t>10,000.00</w:t>
            </w:r>
          </w:p>
        </w:tc>
        <w:tc>
          <w:tcPr>
            <w:tcW w:w="1701" w:type="dxa"/>
            <w:shd w:val="clear" w:color="auto" w:fill="auto"/>
            <w:noWrap/>
            <w:vAlign w:val="bottom"/>
            <w:hideMark/>
          </w:tcPr>
          <w:p w:rsidR="00326723" w:rsidRPr="00C738A1" w:rsidRDefault="00326723" w:rsidP="00444A7D">
            <w:pPr>
              <w:spacing w:after="0" w:line="240" w:lineRule="auto"/>
              <w:jc w:val="center"/>
              <w:rPr>
                <w:rFonts w:ascii="Arial" w:eastAsia="Times New Roman" w:hAnsi="Arial" w:cs="Arial"/>
                <w:color w:val="000000"/>
              </w:rPr>
            </w:pPr>
            <w:r w:rsidRPr="00C738A1">
              <w:rPr>
                <w:rFonts w:ascii="Arial" w:eastAsia="Times New Roman" w:hAnsi="Arial" w:cs="Arial"/>
                <w:color w:val="000000"/>
              </w:rPr>
              <w:t>Rp/Jam</w:t>
            </w:r>
          </w:p>
        </w:tc>
      </w:tr>
      <w:tr w:rsidR="00326723" w:rsidRPr="00C738A1" w:rsidTr="00444A7D">
        <w:trPr>
          <w:trHeight w:val="315"/>
          <w:jc w:val="center"/>
        </w:trPr>
        <w:tc>
          <w:tcPr>
            <w:tcW w:w="510" w:type="dxa"/>
            <w:shd w:val="clear" w:color="auto" w:fill="auto"/>
            <w:noWrap/>
            <w:vAlign w:val="bottom"/>
            <w:hideMark/>
          </w:tcPr>
          <w:p w:rsidR="00326723" w:rsidRPr="00C738A1" w:rsidRDefault="00326723" w:rsidP="00444A7D">
            <w:pPr>
              <w:spacing w:after="0" w:line="240" w:lineRule="auto"/>
              <w:jc w:val="right"/>
              <w:rPr>
                <w:rFonts w:ascii="Arial" w:eastAsia="Times New Roman" w:hAnsi="Arial" w:cs="Arial"/>
                <w:color w:val="000000"/>
              </w:rPr>
            </w:pPr>
            <w:r w:rsidRPr="00C738A1">
              <w:rPr>
                <w:rFonts w:ascii="Arial" w:eastAsia="Times New Roman" w:hAnsi="Arial" w:cs="Arial"/>
                <w:color w:val="000000"/>
              </w:rPr>
              <w:t>5</w:t>
            </w:r>
          </w:p>
        </w:tc>
        <w:tc>
          <w:tcPr>
            <w:tcW w:w="3091" w:type="dxa"/>
            <w:shd w:val="clear" w:color="auto" w:fill="auto"/>
            <w:noWrap/>
            <w:vAlign w:val="bottom"/>
            <w:hideMark/>
          </w:tcPr>
          <w:p w:rsidR="00326723" w:rsidRPr="00C738A1" w:rsidRDefault="00326723" w:rsidP="00444A7D">
            <w:pPr>
              <w:spacing w:after="0" w:line="240" w:lineRule="auto"/>
              <w:rPr>
                <w:rFonts w:ascii="Arial" w:eastAsia="Times New Roman" w:hAnsi="Arial" w:cs="Arial"/>
                <w:color w:val="000000"/>
              </w:rPr>
            </w:pPr>
            <w:r w:rsidRPr="00C738A1">
              <w:rPr>
                <w:rFonts w:ascii="Arial" w:eastAsia="Times New Roman" w:hAnsi="Arial" w:cs="Arial"/>
                <w:color w:val="000000"/>
              </w:rPr>
              <w:t>Ban Baru</w:t>
            </w:r>
          </w:p>
        </w:tc>
        <w:tc>
          <w:tcPr>
            <w:tcW w:w="1873" w:type="dxa"/>
            <w:shd w:val="clear" w:color="auto" w:fill="auto"/>
            <w:noWrap/>
            <w:vAlign w:val="bottom"/>
            <w:hideMark/>
          </w:tcPr>
          <w:p w:rsidR="00326723" w:rsidRPr="00C738A1" w:rsidRDefault="00326723" w:rsidP="00444A7D">
            <w:pPr>
              <w:spacing w:after="0" w:line="240" w:lineRule="auto"/>
              <w:jc w:val="right"/>
              <w:rPr>
                <w:rFonts w:ascii="Arial" w:eastAsia="Times New Roman" w:hAnsi="Arial" w:cs="Arial"/>
                <w:color w:val="000000"/>
              </w:rPr>
            </w:pPr>
            <w:r w:rsidRPr="00C738A1">
              <w:rPr>
                <w:rFonts w:ascii="Arial" w:eastAsia="Times New Roman" w:hAnsi="Arial" w:cs="Arial"/>
                <w:color w:val="000000"/>
              </w:rPr>
              <w:t xml:space="preserve">      2,750,000.00 </w:t>
            </w:r>
          </w:p>
        </w:tc>
        <w:tc>
          <w:tcPr>
            <w:tcW w:w="1701" w:type="dxa"/>
            <w:shd w:val="clear" w:color="auto" w:fill="auto"/>
            <w:noWrap/>
            <w:vAlign w:val="bottom"/>
            <w:hideMark/>
          </w:tcPr>
          <w:p w:rsidR="00326723" w:rsidRPr="00C738A1" w:rsidRDefault="00326723" w:rsidP="00444A7D">
            <w:pPr>
              <w:spacing w:after="0" w:line="240" w:lineRule="auto"/>
              <w:jc w:val="center"/>
              <w:rPr>
                <w:rFonts w:ascii="Arial" w:eastAsia="Times New Roman" w:hAnsi="Arial" w:cs="Arial"/>
                <w:color w:val="000000"/>
              </w:rPr>
            </w:pPr>
            <w:r w:rsidRPr="00C738A1">
              <w:rPr>
                <w:rFonts w:ascii="Arial" w:eastAsia="Times New Roman" w:hAnsi="Arial" w:cs="Arial"/>
                <w:color w:val="000000"/>
              </w:rPr>
              <w:t>Rp/Ban</w:t>
            </w:r>
          </w:p>
        </w:tc>
      </w:tr>
    </w:tbl>
    <w:p w:rsidR="00326723" w:rsidRDefault="00326723" w:rsidP="00326723">
      <w:pPr>
        <w:pStyle w:val="NoSpacing"/>
        <w:ind w:left="0" w:firstLine="0"/>
        <w:rPr>
          <w:rFonts w:ascii="Arial" w:hAnsi="Arial" w:cs="Arial"/>
          <w:i/>
        </w:rPr>
      </w:pPr>
      <w:r w:rsidRPr="00C738A1">
        <w:rPr>
          <w:rFonts w:ascii="Arial" w:hAnsi="Arial" w:cs="Arial"/>
          <w:i/>
        </w:rPr>
        <w:t>Sumber: data primer</w:t>
      </w:r>
      <w:r w:rsidRPr="00C738A1">
        <w:rPr>
          <w:rFonts w:ascii="Arial" w:hAnsi="Arial" w:cs="Arial"/>
          <w:i/>
          <w:lang w:val="id-ID"/>
        </w:rPr>
        <w:t>, 2015</w:t>
      </w:r>
    </w:p>
    <w:p w:rsidR="00326723" w:rsidRDefault="00326723" w:rsidP="00326723">
      <w:pPr>
        <w:pStyle w:val="NoSpacing"/>
        <w:rPr>
          <w:rFonts w:ascii="Arial" w:hAnsi="Arial" w:cs="Arial"/>
        </w:rPr>
      </w:pPr>
    </w:p>
    <w:p w:rsidR="00326723" w:rsidRPr="00C738A1" w:rsidRDefault="00326723" w:rsidP="00326723">
      <w:pPr>
        <w:pStyle w:val="NoSpacing"/>
        <w:rPr>
          <w:rFonts w:ascii="Arial" w:hAnsi="Arial" w:cs="Arial"/>
        </w:rPr>
        <w:sectPr w:rsidR="00326723" w:rsidRPr="00C738A1" w:rsidSect="00D85136">
          <w:type w:val="continuous"/>
          <w:pgSz w:w="10319" w:h="14571" w:code="13"/>
          <w:pgMar w:top="1701" w:right="1985" w:bottom="1304" w:left="1134" w:header="720" w:footer="170" w:gutter="0"/>
          <w:cols w:space="720"/>
          <w:docGrid w:linePitch="299"/>
        </w:sectPr>
      </w:pPr>
    </w:p>
    <w:p w:rsidR="00326723" w:rsidRPr="00C738A1" w:rsidRDefault="00326723" w:rsidP="00326723">
      <w:pPr>
        <w:pStyle w:val="NoSpacing"/>
        <w:numPr>
          <w:ilvl w:val="0"/>
          <w:numId w:val="10"/>
        </w:numPr>
        <w:ind w:left="284" w:hanging="284"/>
        <w:rPr>
          <w:rFonts w:ascii="Arial" w:hAnsi="Arial" w:cs="Arial"/>
        </w:rPr>
        <w:sectPr w:rsidR="00326723" w:rsidRPr="00C738A1" w:rsidSect="00D85136">
          <w:type w:val="continuous"/>
          <w:pgSz w:w="10319" w:h="14571" w:code="13"/>
          <w:pgMar w:top="1701" w:right="1985" w:bottom="1304" w:left="1134" w:header="720" w:footer="170" w:gutter="0"/>
          <w:cols w:num="2" w:space="340"/>
          <w:docGrid w:linePitch="299"/>
        </w:sectPr>
      </w:pPr>
      <w:r w:rsidRPr="00C738A1">
        <w:rPr>
          <w:rFonts w:ascii="Arial" w:hAnsi="Arial" w:cs="Arial"/>
        </w:rPr>
        <w:lastRenderedPageBreak/>
        <w:t>Komsumsi ban truk tangki milik PT Arto Langgeng Rejeki: pengantian ban dilakukan sekali dalam 8 bulan. Atau 1</w:t>
      </w:r>
      <w:proofErr w:type="gramStart"/>
      <w:r w:rsidRPr="00C738A1">
        <w:rPr>
          <w:rFonts w:ascii="Arial" w:hAnsi="Arial" w:cs="Arial"/>
        </w:rPr>
        <w:t>,5</w:t>
      </w:r>
      <w:proofErr w:type="gramEnd"/>
      <w:r w:rsidRPr="00C738A1">
        <w:rPr>
          <w:rFonts w:ascii="Arial" w:hAnsi="Arial" w:cs="Arial"/>
        </w:rPr>
        <w:t xml:space="preserve"> kali dalam setahun. Komsumsi oli truk tangki milik PT Arto </w:t>
      </w:r>
      <w:r w:rsidRPr="00C738A1">
        <w:rPr>
          <w:rFonts w:ascii="Arial" w:hAnsi="Arial" w:cs="Arial"/>
        </w:rPr>
        <w:lastRenderedPageBreak/>
        <w:t>Langgeng Rejeki: pengantian oli dilakukan sekali dalam 3 bulan. Atau 4 kali dalam setahun. Jarak tempuh selama tahun 2014 ditunjukkan pada tabel berikut</w:t>
      </w:r>
      <w:r w:rsidRPr="00C738A1">
        <w:rPr>
          <w:rFonts w:ascii="Arial" w:hAnsi="Arial" w:cs="Arial"/>
          <w:lang w:val="id-ID"/>
        </w:rPr>
        <w:t>:</w:t>
      </w:r>
    </w:p>
    <w:p w:rsidR="00326723" w:rsidRPr="00C738A1" w:rsidRDefault="00326723" w:rsidP="00326723">
      <w:pPr>
        <w:pStyle w:val="NoSpacing"/>
        <w:ind w:left="450" w:firstLine="0"/>
        <w:rPr>
          <w:rFonts w:ascii="Arial" w:hAnsi="Arial" w:cs="Arial"/>
        </w:rPr>
      </w:pPr>
    </w:p>
    <w:p w:rsidR="00326723" w:rsidRDefault="00326723" w:rsidP="00326723">
      <w:pPr>
        <w:pStyle w:val="NoSpacing"/>
        <w:spacing w:line="360" w:lineRule="auto"/>
        <w:ind w:left="0" w:firstLine="0"/>
        <w:jc w:val="center"/>
        <w:rPr>
          <w:rFonts w:ascii="Arial" w:hAnsi="Arial" w:cs="Arial"/>
          <w:b/>
        </w:rPr>
      </w:pPr>
    </w:p>
    <w:p w:rsidR="00326723" w:rsidRDefault="00326723" w:rsidP="00326723">
      <w:pPr>
        <w:pStyle w:val="NoSpacing"/>
        <w:spacing w:line="360" w:lineRule="auto"/>
        <w:ind w:left="0" w:firstLine="0"/>
        <w:jc w:val="center"/>
        <w:rPr>
          <w:rFonts w:ascii="Arial" w:hAnsi="Arial" w:cs="Arial"/>
          <w:b/>
        </w:rPr>
      </w:pPr>
    </w:p>
    <w:p w:rsidR="00326723" w:rsidRDefault="00326723" w:rsidP="00326723">
      <w:pPr>
        <w:pStyle w:val="NoSpacing"/>
        <w:spacing w:line="360" w:lineRule="auto"/>
        <w:ind w:left="0" w:firstLine="0"/>
        <w:jc w:val="center"/>
        <w:rPr>
          <w:rFonts w:ascii="Arial" w:hAnsi="Arial" w:cs="Arial"/>
          <w:b/>
        </w:rPr>
      </w:pPr>
    </w:p>
    <w:p w:rsidR="00326723" w:rsidRDefault="00326723" w:rsidP="00326723">
      <w:pPr>
        <w:pStyle w:val="NoSpacing"/>
        <w:spacing w:line="360" w:lineRule="auto"/>
        <w:ind w:left="0" w:firstLine="0"/>
        <w:jc w:val="center"/>
        <w:rPr>
          <w:rFonts w:ascii="Arial" w:hAnsi="Arial" w:cs="Arial"/>
          <w:b/>
        </w:rPr>
      </w:pPr>
    </w:p>
    <w:p w:rsidR="00326723" w:rsidRDefault="00326723" w:rsidP="00326723">
      <w:pPr>
        <w:pStyle w:val="NoSpacing"/>
        <w:spacing w:line="360" w:lineRule="auto"/>
        <w:ind w:left="0" w:firstLine="0"/>
        <w:jc w:val="center"/>
        <w:rPr>
          <w:rFonts w:ascii="Arial" w:hAnsi="Arial" w:cs="Arial"/>
          <w:b/>
        </w:rPr>
      </w:pPr>
    </w:p>
    <w:p w:rsidR="00326723" w:rsidRPr="00D374B8" w:rsidRDefault="00326723" w:rsidP="00326723">
      <w:pPr>
        <w:pStyle w:val="NoSpacing"/>
        <w:spacing w:line="276" w:lineRule="auto"/>
        <w:ind w:left="0" w:firstLine="0"/>
        <w:jc w:val="center"/>
        <w:rPr>
          <w:rFonts w:ascii="Arial" w:hAnsi="Arial" w:cs="Arial"/>
          <w:b/>
          <w:sz w:val="20"/>
          <w:szCs w:val="20"/>
        </w:rPr>
      </w:pPr>
      <w:r w:rsidRPr="00D374B8">
        <w:rPr>
          <w:rFonts w:ascii="Arial" w:hAnsi="Arial" w:cs="Arial"/>
          <w:b/>
          <w:sz w:val="20"/>
          <w:szCs w:val="20"/>
        </w:rPr>
        <w:lastRenderedPageBreak/>
        <w:t>Tabel 2</w:t>
      </w:r>
    </w:p>
    <w:p w:rsidR="00326723" w:rsidRPr="00D374B8" w:rsidRDefault="00326723" w:rsidP="00326723">
      <w:pPr>
        <w:pStyle w:val="NoSpacing"/>
        <w:spacing w:line="276" w:lineRule="auto"/>
        <w:ind w:left="0" w:firstLine="0"/>
        <w:jc w:val="center"/>
        <w:rPr>
          <w:rFonts w:ascii="Arial" w:hAnsi="Arial" w:cs="Arial"/>
          <w:b/>
          <w:sz w:val="20"/>
          <w:szCs w:val="20"/>
        </w:rPr>
      </w:pPr>
      <w:r w:rsidRPr="00D374B8">
        <w:rPr>
          <w:rFonts w:ascii="Arial" w:hAnsi="Arial" w:cs="Arial"/>
          <w:b/>
          <w:sz w:val="20"/>
          <w:szCs w:val="20"/>
        </w:rPr>
        <w:t>Data Jarak Tempuh PT ALR Tahun 2014</w:t>
      </w:r>
    </w:p>
    <w:p w:rsidR="00326723" w:rsidRDefault="00326723" w:rsidP="00326723">
      <w:pPr>
        <w:pStyle w:val="NoSpacing"/>
        <w:spacing w:line="276" w:lineRule="auto"/>
        <w:ind w:left="0" w:firstLine="0"/>
        <w:jc w:val="center"/>
        <w:rPr>
          <w:rFonts w:ascii="Arial" w:hAnsi="Arial" w:cs="Arial"/>
          <w:b/>
          <w:sz w:val="18"/>
        </w:rPr>
      </w:pPr>
      <w:r>
        <w:rPr>
          <w:rFonts w:ascii="Arial" w:hAnsi="Arial" w:cs="Arial"/>
          <w:noProof/>
        </w:rPr>
        <w:drawing>
          <wp:anchor distT="0" distB="0" distL="114300" distR="114300" simplePos="0" relativeHeight="251659264" behindDoc="0" locked="0" layoutInCell="1" allowOverlap="1">
            <wp:simplePos x="0" y="0"/>
            <wp:positionH relativeFrom="column">
              <wp:posOffset>-15240</wp:posOffset>
            </wp:positionH>
            <wp:positionV relativeFrom="paragraph">
              <wp:posOffset>69850</wp:posOffset>
            </wp:positionV>
            <wp:extent cx="4562475" cy="6743700"/>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62475" cy="6743700"/>
                    </a:xfrm>
                    <a:prstGeom prst="rect">
                      <a:avLst/>
                    </a:prstGeom>
                    <a:noFill/>
                    <a:ln>
                      <a:noFill/>
                    </a:ln>
                  </pic:spPr>
                </pic:pic>
              </a:graphicData>
            </a:graphic>
          </wp:anchor>
        </w:drawing>
      </w: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276" w:lineRule="auto"/>
        <w:ind w:left="0" w:firstLine="0"/>
        <w:jc w:val="center"/>
        <w:rPr>
          <w:rFonts w:ascii="Arial" w:hAnsi="Arial" w:cs="Arial"/>
          <w:b/>
          <w:sz w:val="18"/>
        </w:rPr>
      </w:pPr>
    </w:p>
    <w:p w:rsidR="00326723" w:rsidRPr="00D374B8" w:rsidRDefault="00326723" w:rsidP="00326723">
      <w:pPr>
        <w:pStyle w:val="NoSpacing"/>
        <w:spacing w:line="276" w:lineRule="auto"/>
        <w:ind w:left="0" w:firstLine="0"/>
        <w:jc w:val="center"/>
        <w:rPr>
          <w:rFonts w:ascii="Arial" w:hAnsi="Arial" w:cs="Arial"/>
          <w:b/>
          <w:sz w:val="18"/>
        </w:rPr>
      </w:pPr>
    </w:p>
    <w:p w:rsidR="00326723" w:rsidRDefault="00326723" w:rsidP="00326723">
      <w:pPr>
        <w:pStyle w:val="NoSpacing"/>
        <w:spacing w:line="360" w:lineRule="auto"/>
        <w:ind w:left="0" w:firstLine="0"/>
        <w:rPr>
          <w:rFonts w:ascii="Arial" w:hAnsi="Arial" w:cs="Arial"/>
        </w:rPr>
      </w:pPr>
    </w:p>
    <w:p w:rsidR="00326723" w:rsidRDefault="00326723" w:rsidP="00326723">
      <w:pPr>
        <w:pStyle w:val="NoSpacing"/>
        <w:spacing w:line="360" w:lineRule="auto"/>
        <w:ind w:left="0" w:firstLine="0"/>
        <w:rPr>
          <w:rFonts w:ascii="Arial" w:hAnsi="Arial" w:cs="Arial"/>
        </w:rPr>
      </w:pPr>
    </w:p>
    <w:p w:rsidR="00326723" w:rsidRDefault="00326723" w:rsidP="00326723">
      <w:pPr>
        <w:pStyle w:val="NoSpacing"/>
        <w:spacing w:line="360" w:lineRule="auto"/>
        <w:ind w:left="0" w:firstLine="0"/>
        <w:rPr>
          <w:rFonts w:ascii="Arial" w:hAnsi="Arial" w:cs="Arial"/>
        </w:rPr>
      </w:pPr>
    </w:p>
    <w:p w:rsidR="00326723" w:rsidRDefault="00326723" w:rsidP="00326723">
      <w:pPr>
        <w:pStyle w:val="NoSpacing"/>
        <w:spacing w:line="360" w:lineRule="auto"/>
        <w:ind w:left="0" w:firstLine="0"/>
        <w:rPr>
          <w:rFonts w:ascii="Arial" w:hAnsi="Arial" w:cs="Arial"/>
        </w:rPr>
      </w:pPr>
    </w:p>
    <w:p w:rsidR="00326723" w:rsidRDefault="00326723" w:rsidP="00326723">
      <w:pPr>
        <w:pStyle w:val="NoSpacing"/>
        <w:spacing w:line="360" w:lineRule="auto"/>
        <w:ind w:left="0" w:firstLine="0"/>
        <w:rPr>
          <w:rFonts w:ascii="Arial" w:hAnsi="Arial" w:cs="Arial"/>
        </w:rPr>
      </w:pPr>
    </w:p>
    <w:p w:rsidR="00326723" w:rsidRDefault="00326723" w:rsidP="00326723">
      <w:pPr>
        <w:pStyle w:val="NoSpacing"/>
        <w:spacing w:line="360" w:lineRule="auto"/>
        <w:ind w:left="0" w:firstLine="0"/>
        <w:rPr>
          <w:rFonts w:ascii="Arial" w:hAnsi="Arial" w:cs="Arial"/>
        </w:rPr>
      </w:pPr>
    </w:p>
    <w:p w:rsidR="00326723" w:rsidRDefault="00326723" w:rsidP="00326723">
      <w:pPr>
        <w:pStyle w:val="NoSpacing"/>
        <w:spacing w:line="360" w:lineRule="auto"/>
        <w:ind w:left="0" w:firstLine="0"/>
        <w:rPr>
          <w:rFonts w:ascii="Arial" w:hAnsi="Arial" w:cs="Arial"/>
        </w:rPr>
      </w:pPr>
    </w:p>
    <w:p w:rsidR="00326723" w:rsidRDefault="00326723" w:rsidP="00326723">
      <w:pPr>
        <w:pStyle w:val="NoSpacing"/>
        <w:spacing w:line="360" w:lineRule="auto"/>
        <w:ind w:left="0" w:firstLine="0"/>
        <w:rPr>
          <w:rFonts w:ascii="Arial" w:hAnsi="Arial" w:cs="Arial"/>
        </w:rPr>
      </w:pPr>
    </w:p>
    <w:p w:rsidR="00326723" w:rsidRDefault="00326723" w:rsidP="00326723">
      <w:pPr>
        <w:pStyle w:val="NoSpacing"/>
        <w:spacing w:line="360" w:lineRule="auto"/>
        <w:ind w:left="0" w:firstLine="0"/>
        <w:rPr>
          <w:rFonts w:ascii="Arial" w:hAnsi="Arial" w:cs="Arial"/>
        </w:rPr>
      </w:pPr>
    </w:p>
    <w:p w:rsidR="00326723" w:rsidRDefault="00326723" w:rsidP="00326723">
      <w:pPr>
        <w:pStyle w:val="NoSpacing"/>
        <w:spacing w:line="360" w:lineRule="auto"/>
        <w:ind w:left="0" w:firstLine="0"/>
        <w:rPr>
          <w:rFonts w:ascii="Arial" w:hAnsi="Arial" w:cs="Arial"/>
        </w:rPr>
      </w:pPr>
    </w:p>
    <w:p w:rsidR="00326723" w:rsidRDefault="00326723" w:rsidP="00326723">
      <w:pPr>
        <w:pStyle w:val="NoSpacing"/>
        <w:ind w:left="0" w:firstLine="0"/>
        <w:rPr>
          <w:rFonts w:ascii="Arial" w:hAnsi="Arial" w:cs="Arial"/>
          <w:i/>
        </w:rPr>
      </w:pPr>
    </w:p>
    <w:p w:rsidR="00326723" w:rsidRPr="00C738A1" w:rsidRDefault="00326723" w:rsidP="00326723">
      <w:pPr>
        <w:pStyle w:val="NoSpacing"/>
        <w:ind w:left="0" w:firstLine="0"/>
        <w:rPr>
          <w:rFonts w:ascii="Arial" w:hAnsi="Arial" w:cs="Arial"/>
          <w:i/>
        </w:rPr>
      </w:pPr>
      <w:r w:rsidRPr="00C738A1">
        <w:rPr>
          <w:rFonts w:ascii="Arial" w:hAnsi="Arial" w:cs="Arial"/>
          <w:i/>
        </w:rPr>
        <w:t>Sumber: PT Arto Langgeng Rejeki, data diolah</w:t>
      </w:r>
    </w:p>
    <w:p w:rsidR="00326723" w:rsidRPr="00C738A1" w:rsidRDefault="00326723" w:rsidP="00326723">
      <w:pPr>
        <w:pStyle w:val="NormalWeb"/>
        <w:spacing w:before="0" w:beforeAutospacing="0" w:after="0" w:afterAutospacing="0"/>
        <w:ind w:firstLine="397"/>
        <w:jc w:val="both"/>
        <w:rPr>
          <w:rFonts w:ascii="Arial" w:hAnsi="Arial" w:cs="Arial"/>
          <w:bCs/>
          <w:sz w:val="22"/>
          <w:szCs w:val="22"/>
        </w:rPr>
        <w:sectPr w:rsidR="00326723" w:rsidRPr="00C738A1" w:rsidSect="00D85136">
          <w:type w:val="continuous"/>
          <w:pgSz w:w="10319" w:h="14571" w:code="13"/>
          <w:pgMar w:top="1701" w:right="1985" w:bottom="1304" w:left="1134" w:header="720" w:footer="170" w:gutter="0"/>
          <w:cols w:space="720"/>
          <w:docGrid w:linePitch="299"/>
        </w:sectPr>
      </w:pPr>
    </w:p>
    <w:p w:rsidR="00326723" w:rsidRPr="00C738A1" w:rsidRDefault="00326723" w:rsidP="00326723">
      <w:pPr>
        <w:pStyle w:val="NormalWeb"/>
        <w:spacing w:before="0" w:beforeAutospacing="0" w:after="0" w:afterAutospacing="0"/>
        <w:ind w:firstLine="567"/>
        <w:jc w:val="both"/>
        <w:rPr>
          <w:rFonts w:ascii="Arial" w:hAnsi="Arial" w:cs="Arial"/>
          <w:b/>
          <w:bCs/>
          <w:sz w:val="22"/>
          <w:szCs w:val="22"/>
          <w:lang w:val="id-ID"/>
        </w:rPr>
      </w:pPr>
      <w:r w:rsidRPr="00C738A1">
        <w:rPr>
          <w:rFonts w:ascii="Arial" w:hAnsi="Arial" w:cs="Arial"/>
          <w:bCs/>
          <w:sz w:val="22"/>
          <w:szCs w:val="22"/>
        </w:rPr>
        <w:lastRenderedPageBreak/>
        <w:t xml:space="preserve">Perhitungan biaya operasional kendaraan satu unit mobil tangki (jenis truk hino) yang </w:t>
      </w:r>
      <w:r w:rsidRPr="00C738A1">
        <w:rPr>
          <w:rFonts w:ascii="Arial" w:hAnsi="Arial" w:cs="Arial"/>
          <w:bCs/>
          <w:sz w:val="22"/>
          <w:szCs w:val="22"/>
        </w:rPr>
        <w:lastRenderedPageBreak/>
        <w:t>dimiliki oleh PT Arto Langgeng Rejeki adalah sebagai berikut:</w:t>
      </w:r>
    </w:p>
    <w:p w:rsidR="00326723" w:rsidRPr="00C738A1" w:rsidRDefault="00326723" w:rsidP="00326723">
      <w:pPr>
        <w:pStyle w:val="NoSpacing"/>
        <w:numPr>
          <w:ilvl w:val="0"/>
          <w:numId w:val="11"/>
        </w:numPr>
        <w:ind w:left="360"/>
        <w:rPr>
          <w:rFonts w:ascii="Arial" w:hAnsi="Arial" w:cs="Arial"/>
        </w:rPr>
        <w:sectPr w:rsidR="00326723" w:rsidRPr="00C738A1" w:rsidSect="00D85136">
          <w:type w:val="continuous"/>
          <w:pgSz w:w="10319" w:h="14571" w:code="13"/>
          <w:pgMar w:top="1701" w:right="1985" w:bottom="1304" w:left="1134" w:header="720" w:footer="170" w:gutter="0"/>
          <w:cols w:num="2" w:space="340"/>
          <w:docGrid w:linePitch="299"/>
        </w:sectPr>
      </w:pPr>
    </w:p>
    <w:p w:rsidR="00326723" w:rsidRDefault="00326723" w:rsidP="00326723">
      <w:pPr>
        <w:pStyle w:val="NoSpacing"/>
        <w:ind w:left="360" w:firstLine="0"/>
        <w:rPr>
          <w:rFonts w:ascii="Arial" w:hAnsi="Arial" w:cs="Arial"/>
        </w:rPr>
      </w:pPr>
    </w:p>
    <w:p w:rsidR="00326723" w:rsidRPr="00C738A1" w:rsidRDefault="00326723" w:rsidP="00326723">
      <w:pPr>
        <w:pStyle w:val="NoSpacing"/>
        <w:numPr>
          <w:ilvl w:val="0"/>
          <w:numId w:val="12"/>
        </w:numPr>
        <w:ind w:left="284" w:hanging="284"/>
        <w:rPr>
          <w:rFonts w:ascii="Arial" w:hAnsi="Arial" w:cs="Arial"/>
        </w:rPr>
      </w:pPr>
      <w:r w:rsidRPr="00C738A1">
        <w:rPr>
          <w:rFonts w:ascii="Arial" w:hAnsi="Arial" w:cs="Arial"/>
        </w:rPr>
        <w:t>Biaya komsumsi BBM pada PT Arto Langgeng Rejeki:</w:t>
      </w:r>
    </w:p>
    <w:p w:rsidR="00326723" w:rsidRPr="00C738A1" w:rsidRDefault="00326723" w:rsidP="00326723">
      <w:pPr>
        <w:pStyle w:val="NoSpacing"/>
        <w:tabs>
          <w:tab w:val="left" w:pos="1134"/>
          <w:tab w:val="left" w:pos="1276"/>
        </w:tabs>
        <w:ind w:left="1276" w:hanging="993"/>
        <w:rPr>
          <w:rFonts w:ascii="Arial" w:hAnsi="Arial" w:cs="Arial"/>
          <w:lang w:val="id-ID"/>
        </w:rPr>
      </w:pPr>
      <w:r>
        <w:rPr>
          <w:rFonts w:ascii="Arial" w:hAnsi="Arial" w:cs="Arial"/>
        </w:rPr>
        <w:t>BBBM</w:t>
      </w:r>
      <w:r>
        <w:rPr>
          <w:rFonts w:ascii="Arial" w:hAnsi="Arial" w:cs="Arial"/>
        </w:rPr>
        <w:tab/>
        <w:t>=</w:t>
      </w:r>
      <w:r>
        <w:rPr>
          <w:rFonts w:ascii="Arial" w:hAnsi="Arial" w:cs="Arial"/>
        </w:rPr>
        <w:tab/>
      </w:r>
      <w:r>
        <w:rPr>
          <w:rFonts w:ascii="Arial" w:hAnsi="Arial" w:cs="Arial"/>
        </w:rPr>
        <w:tab/>
      </w:r>
      <w:r w:rsidRPr="00C738A1">
        <w:rPr>
          <w:rFonts w:ascii="Arial" w:hAnsi="Arial" w:cs="Arial"/>
        </w:rPr>
        <w:t>KBBM x HBBM</w:t>
      </w:r>
    </w:p>
    <w:p w:rsidR="00326723" w:rsidRPr="00C738A1" w:rsidRDefault="00326723" w:rsidP="00326723">
      <w:pPr>
        <w:pStyle w:val="NoSpacing"/>
        <w:tabs>
          <w:tab w:val="left" w:pos="1134"/>
          <w:tab w:val="left" w:pos="1276"/>
        </w:tabs>
        <w:ind w:left="1276" w:hanging="993"/>
        <w:rPr>
          <w:rFonts w:ascii="Arial" w:hAnsi="Arial" w:cs="Arial"/>
          <w:lang w:val="id-ID"/>
        </w:rPr>
      </w:pPr>
      <w:r w:rsidRPr="00C738A1">
        <w:rPr>
          <w:rFonts w:ascii="Arial" w:hAnsi="Arial" w:cs="Arial"/>
          <w:color w:val="FFFFFF"/>
        </w:rPr>
        <w:t>BBBM</w:t>
      </w:r>
      <w:r w:rsidRPr="00C738A1">
        <w:rPr>
          <w:rFonts w:ascii="Arial" w:hAnsi="Arial" w:cs="Arial"/>
        </w:rPr>
        <w:tab/>
      </w:r>
      <w:r>
        <w:rPr>
          <w:rFonts w:ascii="Arial" w:hAnsi="Arial" w:cs="Arial"/>
        </w:rPr>
        <w:t xml:space="preserve">= </w:t>
      </w:r>
      <w:r>
        <w:rPr>
          <w:rFonts w:ascii="Arial" w:hAnsi="Arial" w:cs="Arial"/>
        </w:rPr>
        <w:tab/>
      </w:r>
      <w:r w:rsidRPr="00C738A1">
        <w:rPr>
          <w:rFonts w:ascii="Arial" w:hAnsi="Arial" w:cs="Arial"/>
          <w:lang w:val="id-ID"/>
        </w:rPr>
        <w:t>616 Liter</w:t>
      </w:r>
      <w:r w:rsidRPr="00C738A1">
        <w:rPr>
          <w:rFonts w:ascii="Arial" w:hAnsi="Arial" w:cs="Arial"/>
        </w:rPr>
        <w:t xml:space="preserve"> x </w:t>
      </w:r>
      <w:r w:rsidRPr="00C738A1">
        <w:rPr>
          <w:rFonts w:ascii="Arial" w:hAnsi="Arial" w:cs="Arial"/>
          <w:lang w:val="id-ID"/>
        </w:rPr>
        <w:t>Rp 6.700</w:t>
      </w:r>
    </w:p>
    <w:p w:rsidR="00326723" w:rsidRPr="00C738A1" w:rsidRDefault="00326723" w:rsidP="00326723">
      <w:pPr>
        <w:pStyle w:val="NoSpacing"/>
        <w:tabs>
          <w:tab w:val="left" w:pos="1134"/>
          <w:tab w:val="left" w:pos="1276"/>
        </w:tabs>
        <w:ind w:left="1276" w:hanging="993"/>
        <w:rPr>
          <w:rFonts w:ascii="Arial" w:hAnsi="Arial" w:cs="Arial"/>
          <w:lang w:val="id-ID"/>
        </w:rPr>
      </w:pPr>
      <w:r w:rsidRPr="00C738A1">
        <w:rPr>
          <w:rFonts w:ascii="Arial" w:hAnsi="Arial" w:cs="Arial"/>
          <w:color w:val="FFFFFF"/>
        </w:rPr>
        <w:t>BBBM</w:t>
      </w:r>
      <w:r w:rsidRPr="00C738A1">
        <w:rPr>
          <w:rFonts w:ascii="Arial" w:hAnsi="Arial" w:cs="Arial"/>
          <w:color w:val="FFFFFF"/>
        </w:rPr>
        <w:tab/>
      </w:r>
      <w:r w:rsidRPr="00C738A1">
        <w:rPr>
          <w:rFonts w:ascii="Arial" w:hAnsi="Arial" w:cs="Arial"/>
        </w:rPr>
        <w:t xml:space="preserve">=  </w:t>
      </w:r>
      <w:r>
        <w:rPr>
          <w:rFonts w:ascii="Arial" w:hAnsi="Arial" w:cs="Arial"/>
        </w:rPr>
        <w:tab/>
      </w:r>
      <w:r w:rsidRPr="00C738A1">
        <w:rPr>
          <w:rFonts w:ascii="Arial" w:hAnsi="Arial" w:cs="Arial"/>
          <w:lang w:val="id-ID"/>
        </w:rPr>
        <w:t>616</w:t>
      </w:r>
      <w:r w:rsidRPr="00C738A1">
        <w:rPr>
          <w:rFonts w:ascii="Arial" w:hAnsi="Arial" w:cs="Arial"/>
        </w:rPr>
        <w:t xml:space="preserve"> x </w:t>
      </w:r>
      <w:r w:rsidRPr="00C738A1">
        <w:rPr>
          <w:rFonts w:ascii="Arial" w:hAnsi="Arial" w:cs="Arial"/>
          <w:lang w:val="id-ID"/>
        </w:rPr>
        <w:t>6.700</w:t>
      </w:r>
    </w:p>
    <w:p w:rsidR="00326723" w:rsidRPr="00C738A1" w:rsidRDefault="00326723" w:rsidP="00326723">
      <w:pPr>
        <w:pStyle w:val="NoSpacing"/>
        <w:tabs>
          <w:tab w:val="left" w:pos="1134"/>
          <w:tab w:val="left" w:pos="1276"/>
        </w:tabs>
        <w:ind w:left="1276" w:hanging="993"/>
        <w:rPr>
          <w:rFonts w:ascii="Arial" w:hAnsi="Arial" w:cs="Arial"/>
          <w:lang w:val="id-ID"/>
        </w:rPr>
      </w:pPr>
      <w:r w:rsidRPr="00C738A1">
        <w:rPr>
          <w:rFonts w:ascii="Arial" w:hAnsi="Arial" w:cs="Arial"/>
          <w:color w:val="FFFFFF"/>
        </w:rPr>
        <w:t>BBBM</w:t>
      </w:r>
      <w:r w:rsidRPr="00C738A1">
        <w:rPr>
          <w:rFonts w:ascii="Arial" w:hAnsi="Arial" w:cs="Arial"/>
        </w:rPr>
        <w:tab/>
        <w:t xml:space="preserve">=  </w:t>
      </w:r>
      <w:r>
        <w:rPr>
          <w:rFonts w:ascii="Arial" w:hAnsi="Arial" w:cs="Arial"/>
        </w:rPr>
        <w:tab/>
      </w:r>
      <w:r w:rsidRPr="00C738A1">
        <w:rPr>
          <w:rFonts w:ascii="Arial" w:hAnsi="Arial" w:cs="Arial"/>
          <w:lang w:val="id-ID"/>
        </w:rPr>
        <w:t>Rp 4.127.200/Bulan</w:t>
      </w:r>
    </w:p>
    <w:p w:rsidR="00326723" w:rsidRDefault="00326723" w:rsidP="00326723">
      <w:pPr>
        <w:pStyle w:val="NoSpacing"/>
        <w:ind w:left="284" w:firstLine="0"/>
        <w:rPr>
          <w:rFonts w:ascii="Arial" w:hAnsi="Arial" w:cs="Arial"/>
        </w:rPr>
      </w:pPr>
      <w:r w:rsidRPr="00C738A1">
        <w:rPr>
          <w:rFonts w:ascii="Arial" w:hAnsi="Arial" w:cs="Arial"/>
          <w:lang w:val="id-ID"/>
        </w:rPr>
        <w:t>Biaya konsumsi BBM pada PT Arto Langgeng Rejeki sebesar Rp 4.127.200/Bulan.</w:t>
      </w:r>
    </w:p>
    <w:p w:rsidR="00326723" w:rsidRPr="00EB0CBB" w:rsidRDefault="00326723" w:rsidP="00326723">
      <w:pPr>
        <w:pStyle w:val="NoSpacing"/>
        <w:ind w:left="0" w:firstLine="0"/>
        <w:rPr>
          <w:rFonts w:ascii="Arial" w:hAnsi="Arial" w:cs="Arial"/>
        </w:rPr>
      </w:pPr>
    </w:p>
    <w:p w:rsidR="00326723" w:rsidRPr="00C738A1" w:rsidRDefault="00326723" w:rsidP="00326723">
      <w:pPr>
        <w:pStyle w:val="NoSpacing"/>
        <w:numPr>
          <w:ilvl w:val="0"/>
          <w:numId w:val="12"/>
        </w:numPr>
        <w:ind w:left="284" w:hanging="284"/>
        <w:rPr>
          <w:rFonts w:ascii="Arial" w:hAnsi="Arial" w:cs="Arial"/>
        </w:rPr>
      </w:pPr>
      <w:r w:rsidRPr="00C738A1">
        <w:rPr>
          <w:rFonts w:ascii="Arial" w:hAnsi="Arial" w:cs="Arial"/>
        </w:rPr>
        <w:t>Biaya konsumsi Oli pada PT Arto Langgeng Rejeki:</w:t>
      </w:r>
    </w:p>
    <w:p w:rsidR="00326723" w:rsidRPr="00C738A1" w:rsidRDefault="00326723" w:rsidP="00326723">
      <w:pPr>
        <w:pStyle w:val="NoSpacing"/>
        <w:tabs>
          <w:tab w:val="left" w:pos="1134"/>
          <w:tab w:val="left" w:pos="1418"/>
        </w:tabs>
        <w:ind w:left="1418" w:hanging="1134"/>
        <w:rPr>
          <w:rFonts w:ascii="Arial" w:hAnsi="Arial" w:cs="Arial"/>
        </w:rPr>
      </w:pPr>
      <w:r w:rsidRPr="00C738A1">
        <w:rPr>
          <w:rFonts w:ascii="Arial" w:hAnsi="Arial" w:cs="Arial"/>
        </w:rPr>
        <w:t>BO</w:t>
      </w:r>
      <w:r w:rsidRPr="00C738A1">
        <w:rPr>
          <w:rFonts w:ascii="Arial" w:hAnsi="Arial" w:cs="Arial"/>
        </w:rPr>
        <w:tab/>
        <w:t xml:space="preserve">=  </w:t>
      </w:r>
      <w:r>
        <w:rPr>
          <w:rFonts w:ascii="Arial" w:hAnsi="Arial" w:cs="Arial"/>
        </w:rPr>
        <w:tab/>
      </w:r>
      <w:r w:rsidRPr="00C738A1">
        <w:rPr>
          <w:rFonts w:ascii="Arial" w:hAnsi="Arial" w:cs="Arial"/>
        </w:rPr>
        <w:t>KO x HO</w:t>
      </w:r>
    </w:p>
    <w:p w:rsidR="00326723" w:rsidRPr="00C738A1" w:rsidRDefault="00326723" w:rsidP="00326723">
      <w:pPr>
        <w:pStyle w:val="NoSpacing"/>
        <w:tabs>
          <w:tab w:val="left" w:pos="1134"/>
          <w:tab w:val="left" w:pos="1418"/>
        </w:tabs>
        <w:ind w:left="1418" w:hanging="1134"/>
        <w:rPr>
          <w:rFonts w:ascii="Arial" w:hAnsi="Arial" w:cs="Arial"/>
          <w:lang w:val="id-ID"/>
        </w:rPr>
      </w:pPr>
      <w:r w:rsidRPr="00C738A1">
        <w:rPr>
          <w:rFonts w:ascii="Arial" w:hAnsi="Arial" w:cs="Arial"/>
          <w:color w:val="FFFFFF"/>
        </w:rPr>
        <w:t>BO</w:t>
      </w:r>
      <w:r w:rsidRPr="00C738A1">
        <w:rPr>
          <w:rFonts w:ascii="Arial" w:hAnsi="Arial" w:cs="Arial"/>
        </w:rPr>
        <w:tab/>
        <w:t xml:space="preserve">=  </w:t>
      </w:r>
      <w:r>
        <w:rPr>
          <w:rFonts w:ascii="Arial" w:hAnsi="Arial" w:cs="Arial"/>
        </w:rPr>
        <w:tab/>
      </w:r>
      <w:r w:rsidRPr="00C738A1">
        <w:rPr>
          <w:rFonts w:ascii="Arial" w:hAnsi="Arial" w:cs="Arial"/>
          <w:lang w:val="id-ID"/>
        </w:rPr>
        <w:t>8 Liter</w:t>
      </w:r>
      <w:r w:rsidRPr="00C738A1">
        <w:rPr>
          <w:rFonts w:ascii="Arial" w:hAnsi="Arial" w:cs="Arial"/>
        </w:rPr>
        <w:t xml:space="preserve"> x </w:t>
      </w:r>
      <w:r w:rsidRPr="00C738A1">
        <w:rPr>
          <w:rFonts w:ascii="Arial" w:hAnsi="Arial" w:cs="Arial"/>
          <w:lang w:val="id-ID"/>
        </w:rPr>
        <w:t>Rp 62.500</w:t>
      </w:r>
    </w:p>
    <w:p w:rsidR="00326723" w:rsidRPr="00C738A1" w:rsidRDefault="00326723" w:rsidP="00326723">
      <w:pPr>
        <w:pStyle w:val="NoSpacing"/>
        <w:tabs>
          <w:tab w:val="left" w:pos="1134"/>
          <w:tab w:val="left" w:pos="1418"/>
        </w:tabs>
        <w:ind w:left="1418" w:hanging="1134"/>
        <w:rPr>
          <w:rFonts w:ascii="Arial" w:hAnsi="Arial" w:cs="Arial"/>
          <w:lang w:val="id-ID"/>
        </w:rPr>
      </w:pPr>
      <w:r w:rsidRPr="00C738A1">
        <w:rPr>
          <w:rFonts w:ascii="Arial" w:hAnsi="Arial" w:cs="Arial"/>
          <w:color w:val="FFFFFF"/>
        </w:rPr>
        <w:t>BO</w:t>
      </w:r>
      <w:r w:rsidRPr="00C738A1">
        <w:rPr>
          <w:rFonts w:ascii="Arial" w:hAnsi="Arial" w:cs="Arial"/>
        </w:rPr>
        <w:tab/>
        <w:t xml:space="preserve">=  </w:t>
      </w:r>
      <w:r>
        <w:rPr>
          <w:rFonts w:ascii="Arial" w:hAnsi="Arial" w:cs="Arial"/>
        </w:rPr>
        <w:tab/>
      </w:r>
      <w:r w:rsidRPr="00C738A1">
        <w:rPr>
          <w:rFonts w:ascii="Arial" w:hAnsi="Arial" w:cs="Arial"/>
          <w:lang w:val="id-ID"/>
        </w:rPr>
        <w:t>8</w:t>
      </w:r>
      <w:r w:rsidRPr="00C738A1">
        <w:rPr>
          <w:rFonts w:ascii="Arial" w:hAnsi="Arial" w:cs="Arial"/>
        </w:rPr>
        <w:t xml:space="preserve"> x </w:t>
      </w:r>
      <w:r w:rsidRPr="00C738A1">
        <w:rPr>
          <w:rFonts w:ascii="Arial" w:hAnsi="Arial" w:cs="Arial"/>
          <w:lang w:val="id-ID"/>
        </w:rPr>
        <w:t>62.500</w:t>
      </w:r>
    </w:p>
    <w:p w:rsidR="00326723" w:rsidRPr="00C738A1" w:rsidRDefault="00326723" w:rsidP="00326723">
      <w:pPr>
        <w:pStyle w:val="NoSpacing"/>
        <w:tabs>
          <w:tab w:val="left" w:pos="1134"/>
          <w:tab w:val="left" w:pos="1418"/>
        </w:tabs>
        <w:ind w:left="1418" w:hanging="1134"/>
        <w:rPr>
          <w:rFonts w:ascii="Arial" w:hAnsi="Arial" w:cs="Arial"/>
          <w:lang w:val="id-ID"/>
        </w:rPr>
      </w:pPr>
      <w:r w:rsidRPr="00C738A1">
        <w:rPr>
          <w:rFonts w:ascii="Arial" w:hAnsi="Arial" w:cs="Arial"/>
          <w:color w:val="FFFFFF"/>
        </w:rPr>
        <w:t>BO</w:t>
      </w:r>
      <w:r w:rsidRPr="00C738A1">
        <w:rPr>
          <w:rFonts w:ascii="Arial" w:hAnsi="Arial" w:cs="Arial"/>
        </w:rPr>
        <w:tab/>
        <w:t xml:space="preserve">=  </w:t>
      </w:r>
      <w:r>
        <w:rPr>
          <w:rFonts w:ascii="Arial" w:hAnsi="Arial" w:cs="Arial"/>
        </w:rPr>
        <w:tab/>
      </w:r>
      <w:r w:rsidRPr="00C738A1">
        <w:rPr>
          <w:rFonts w:ascii="Arial" w:hAnsi="Arial" w:cs="Arial"/>
          <w:lang w:val="id-ID"/>
        </w:rPr>
        <w:t>Rp 2.000.000/Bulan</w:t>
      </w:r>
    </w:p>
    <w:p w:rsidR="00326723" w:rsidRDefault="00326723" w:rsidP="00326723">
      <w:pPr>
        <w:pStyle w:val="NoSpacing"/>
        <w:ind w:left="284" w:firstLine="0"/>
        <w:rPr>
          <w:rFonts w:ascii="Arial" w:hAnsi="Arial" w:cs="Arial"/>
        </w:rPr>
      </w:pPr>
      <w:r w:rsidRPr="00C738A1">
        <w:rPr>
          <w:rFonts w:ascii="Arial" w:hAnsi="Arial" w:cs="Arial"/>
          <w:lang w:val="id-ID"/>
        </w:rPr>
        <w:t>Biaya konsumsi Oli pada PT Arto Langgeng Rejeki sebesar Rp 500.000/Bulan.</w:t>
      </w:r>
    </w:p>
    <w:p w:rsidR="00326723" w:rsidRPr="00EB0CBB" w:rsidRDefault="00326723" w:rsidP="00326723">
      <w:pPr>
        <w:pStyle w:val="NoSpacing"/>
        <w:ind w:left="284" w:firstLine="0"/>
        <w:rPr>
          <w:rFonts w:ascii="Arial" w:hAnsi="Arial" w:cs="Arial"/>
        </w:rPr>
      </w:pPr>
    </w:p>
    <w:p w:rsidR="00326723" w:rsidRPr="00C738A1" w:rsidRDefault="00326723" w:rsidP="00326723">
      <w:pPr>
        <w:pStyle w:val="NoSpacing"/>
        <w:numPr>
          <w:ilvl w:val="0"/>
          <w:numId w:val="12"/>
        </w:numPr>
        <w:ind w:left="284" w:hanging="284"/>
        <w:rPr>
          <w:rFonts w:ascii="Arial" w:hAnsi="Arial" w:cs="Arial"/>
        </w:rPr>
      </w:pPr>
      <w:r w:rsidRPr="00C738A1">
        <w:rPr>
          <w:rFonts w:ascii="Arial" w:hAnsi="Arial" w:cs="Arial"/>
        </w:rPr>
        <w:t>Biaya konsumsi suku cadang pada PT Arto Langgeng Rejeki:</w:t>
      </w:r>
    </w:p>
    <w:p w:rsidR="00326723" w:rsidRPr="00C738A1" w:rsidRDefault="00326723" w:rsidP="00326723">
      <w:pPr>
        <w:pStyle w:val="NoSpacing"/>
        <w:tabs>
          <w:tab w:val="left" w:pos="1134"/>
          <w:tab w:val="left" w:pos="1418"/>
        </w:tabs>
        <w:ind w:left="1418" w:hanging="1134"/>
        <w:rPr>
          <w:rFonts w:ascii="Arial" w:hAnsi="Arial" w:cs="Arial"/>
          <w:lang w:val="id-ID"/>
        </w:rPr>
      </w:pPr>
      <w:r w:rsidRPr="00C738A1">
        <w:rPr>
          <w:rFonts w:ascii="Arial" w:hAnsi="Arial" w:cs="Arial"/>
        </w:rPr>
        <w:t>BP</w:t>
      </w:r>
      <w:r w:rsidRPr="00C738A1">
        <w:rPr>
          <w:rFonts w:ascii="Arial" w:hAnsi="Arial" w:cs="Arial"/>
          <w:lang w:val="id-ID"/>
        </w:rPr>
        <w:tab/>
      </w:r>
      <w:r w:rsidRPr="00C738A1">
        <w:rPr>
          <w:rFonts w:ascii="Arial" w:hAnsi="Arial" w:cs="Arial"/>
        </w:rPr>
        <w:t xml:space="preserve">=  </w:t>
      </w:r>
      <w:r>
        <w:rPr>
          <w:rFonts w:ascii="Arial" w:hAnsi="Arial" w:cs="Arial"/>
        </w:rPr>
        <w:tab/>
      </w:r>
      <w:r w:rsidRPr="00C738A1">
        <w:rPr>
          <w:rFonts w:ascii="Arial" w:hAnsi="Arial" w:cs="Arial"/>
        </w:rPr>
        <w:t>P x HKB</w:t>
      </w:r>
    </w:p>
    <w:p w:rsidR="00326723" w:rsidRPr="00C738A1" w:rsidRDefault="00326723" w:rsidP="00326723">
      <w:pPr>
        <w:pStyle w:val="NoSpacing"/>
        <w:tabs>
          <w:tab w:val="left" w:pos="1134"/>
          <w:tab w:val="left" w:pos="1418"/>
        </w:tabs>
        <w:ind w:left="1418" w:hanging="1134"/>
        <w:rPr>
          <w:rFonts w:ascii="Arial" w:hAnsi="Arial" w:cs="Arial"/>
          <w:lang w:val="id-ID"/>
        </w:rPr>
      </w:pPr>
      <w:r w:rsidRPr="00C738A1">
        <w:rPr>
          <w:rFonts w:ascii="Arial" w:hAnsi="Arial" w:cs="Arial"/>
          <w:color w:val="FFFFFF"/>
        </w:rPr>
        <w:t>BP</w:t>
      </w:r>
      <w:r w:rsidRPr="00C738A1">
        <w:rPr>
          <w:rFonts w:ascii="Arial" w:hAnsi="Arial" w:cs="Arial"/>
          <w:lang w:val="id-ID"/>
        </w:rPr>
        <w:tab/>
      </w:r>
      <w:r w:rsidRPr="00C738A1">
        <w:rPr>
          <w:rFonts w:ascii="Arial" w:hAnsi="Arial" w:cs="Arial"/>
        </w:rPr>
        <w:t xml:space="preserve">=  </w:t>
      </w:r>
      <w:r>
        <w:rPr>
          <w:rFonts w:ascii="Arial" w:hAnsi="Arial" w:cs="Arial"/>
        </w:rPr>
        <w:tab/>
      </w:r>
      <w:r w:rsidRPr="00C738A1">
        <w:rPr>
          <w:rFonts w:ascii="Arial" w:hAnsi="Arial" w:cs="Arial"/>
        </w:rPr>
        <w:t xml:space="preserve">P x </w:t>
      </w:r>
      <w:r w:rsidRPr="00C738A1">
        <w:rPr>
          <w:rFonts w:ascii="Arial" w:hAnsi="Arial" w:cs="Arial"/>
          <w:lang w:val="id-ID"/>
        </w:rPr>
        <w:t>Rp 350.000.000</w:t>
      </w:r>
    </w:p>
    <w:p w:rsidR="00326723" w:rsidRDefault="00326723" w:rsidP="00326723">
      <w:pPr>
        <w:pStyle w:val="NoSpacing"/>
        <w:tabs>
          <w:tab w:val="left" w:pos="1134"/>
          <w:tab w:val="left" w:pos="1418"/>
        </w:tabs>
        <w:ind w:left="1418" w:hanging="1134"/>
        <w:rPr>
          <w:rFonts w:ascii="Arial" w:hAnsi="Arial" w:cs="Arial"/>
        </w:rPr>
      </w:pPr>
      <w:r w:rsidRPr="00C738A1">
        <w:rPr>
          <w:rFonts w:ascii="Arial" w:hAnsi="Arial" w:cs="Arial"/>
          <w:color w:val="FFFFFF"/>
        </w:rPr>
        <w:t>BP</w:t>
      </w:r>
      <w:r w:rsidRPr="00C738A1">
        <w:rPr>
          <w:rFonts w:ascii="Arial" w:hAnsi="Arial" w:cs="Arial"/>
          <w:lang w:val="id-ID"/>
        </w:rPr>
        <w:tab/>
      </w:r>
      <w:r w:rsidRPr="00C738A1">
        <w:rPr>
          <w:rFonts w:ascii="Arial" w:hAnsi="Arial" w:cs="Arial"/>
        </w:rPr>
        <w:t xml:space="preserve">=  </w:t>
      </w:r>
      <w:r>
        <w:rPr>
          <w:rFonts w:ascii="Arial" w:hAnsi="Arial" w:cs="Arial"/>
        </w:rPr>
        <w:tab/>
      </w:r>
      <w:r w:rsidRPr="00C738A1">
        <w:rPr>
          <w:rFonts w:ascii="Arial" w:hAnsi="Arial" w:cs="Arial"/>
        </w:rPr>
        <w:t xml:space="preserve">P x </w:t>
      </w:r>
      <w:r w:rsidRPr="00C738A1">
        <w:rPr>
          <w:rFonts w:ascii="Arial" w:hAnsi="Arial" w:cs="Arial"/>
          <w:lang w:val="id-ID"/>
        </w:rPr>
        <w:t>Rp 350.000.000</w:t>
      </w:r>
    </w:p>
    <w:p w:rsidR="00326723" w:rsidRPr="00EB0CBB" w:rsidRDefault="00326723" w:rsidP="00326723">
      <w:pPr>
        <w:pStyle w:val="NoSpacing"/>
        <w:tabs>
          <w:tab w:val="left" w:pos="1134"/>
          <w:tab w:val="left" w:pos="1418"/>
        </w:tabs>
        <w:ind w:left="1418" w:hanging="1134"/>
        <w:rPr>
          <w:rFonts w:ascii="Arial" w:hAnsi="Arial" w:cs="Arial"/>
        </w:rPr>
      </w:pPr>
    </w:p>
    <w:p w:rsidR="00326723" w:rsidRPr="00C738A1" w:rsidRDefault="00326723" w:rsidP="00326723">
      <w:pPr>
        <w:pStyle w:val="NoSpacing"/>
        <w:numPr>
          <w:ilvl w:val="0"/>
          <w:numId w:val="12"/>
        </w:numPr>
        <w:ind w:left="284" w:hanging="284"/>
        <w:rPr>
          <w:rFonts w:ascii="Arial" w:hAnsi="Arial" w:cs="Arial"/>
        </w:rPr>
      </w:pPr>
      <w:r w:rsidRPr="00C738A1">
        <w:rPr>
          <w:rFonts w:ascii="Arial" w:hAnsi="Arial" w:cs="Arial"/>
        </w:rPr>
        <w:t>Biaya konsumsi ban pada PT Arto Langgeng Rejeki:</w:t>
      </w:r>
    </w:p>
    <w:p w:rsidR="00326723" w:rsidRPr="00C738A1" w:rsidRDefault="00326723" w:rsidP="00326723">
      <w:pPr>
        <w:pStyle w:val="NoSpacing"/>
        <w:tabs>
          <w:tab w:val="left" w:pos="1134"/>
          <w:tab w:val="left" w:pos="1418"/>
        </w:tabs>
        <w:ind w:left="1418" w:hanging="1134"/>
        <w:rPr>
          <w:rFonts w:ascii="Arial" w:hAnsi="Arial" w:cs="Arial"/>
          <w:lang w:val="id-ID"/>
        </w:rPr>
      </w:pPr>
      <w:r w:rsidRPr="00C738A1">
        <w:rPr>
          <w:rFonts w:ascii="Arial" w:hAnsi="Arial" w:cs="Arial"/>
        </w:rPr>
        <w:t>BB</w:t>
      </w:r>
      <w:r w:rsidRPr="00C738A1">
        <w:rPr>
          <w:rFonts w:ascii="Arial" w:hAnsi="Arial" w:cs="Arial"/>
          <w:lang w:val="id-ID"/>
        </w:rPr>
        <w:tab/>
      </w:r>
      <w:r w:rsidRPr="00C738A1">
        <w:rPr>
          <w:rFonts w:ascii="Arial" w:hAnsi="Arial" w:cs="Arial"/>
        </w:rPr>
        <w:t xml:space="preserve">=  </w:t>
      </w:r>
      <w:r>
        <w:rPr>
          <w:rFonts w:ascii="Arial" w:hAnsi="Arial" w:cs="Arial"/>
        </w:rPr>
        <w:tab/>
      </w:r>
      <w:r w:rsidRPr="00C738A1">
        <w:rPr>
          <w:rFonts w:ascii="Arial" w:hAnsi="Arial" w:cs="Arial"/>
        </w:rPr>
        <w:t>KB x HB</w:t>
      </w:r>
    </w:p>
    <w:p w:rsidR="00326723" w:rsidRPr="00C738A1" w:rsidRDefault="00326723" w:rsidP="00326723">
      <w:pPr>
        <w:pStyle w:val="NoSpacing"/>
        <w:tabs>
          <w:tab w:val="left" w:pos="1134"/>
          <w:tab w:val="left" w:pos="1418"/>
        </w:tabs>
        <w:ind w:left="1418" w:hanging="1134"/>
        <w:rPr>
          <w:rFonts w:ascii="Arial" w:hAnsi="Arial" w:cs="Arial"/>
          <w:lang w:val="id-ID"/>
        </w:rPr>
      </w:pPr>
      <w:r w:rsidRPr="00C738A1">
        <w:rPr>
          <w:rFonts w:ascii="Arial" w:hAnsi="Arial" w:cs="Arial"/>
          <w:color w:val="FFFFFF"/>
        </w:rPr>
        <w:t>BB</w:t>
      </w:r>
      <w:r w:rsidRPr="00C738A1">
        <w:rPr>
          <w:rFonts w:ascii="Arial" w:hAnsi="Arial" w:cs="Arial"/>
          <w:lang w:val="id-ID"/>
        </w:rPr>
        <w:tab/>
      </w:r>
      <w:r w:rsidRPr="00C738A1">
        <w:rPr>
          <w:rFonts w:ascii="Arial" w:hAnsi="Arial" w:cs="Arial"/>
        </w:rPr>
        <w:t xml:space="preserve">=  </w:t>
      </w:r>
      <w:r>
        <w:rPr>
          <w:rFonts w:ascii="Arial" w:hAnsi="Arial" w:cs="Arial"/>
        </w:rPr>
        <w:tab/>
      </w:r>
      <w:r w:rsidRPr="00C738A1">
        <w:rPr>
          <w:rFonts w:ascii="Arial" w:hAnsi="Arial" w:cs="Arial"/>
          <w:lang w:val="id-ID"/>
        </w:rPr>
        <w:t>6 Buah</w:t>
      </w:r>
      <w:r w:rsidRPr="00C738A1">
        <w:rPr>
          <w:rFonts w:ascii="Arial" w:hAnsi="Arial" w:cs="Arial"/>
        </w:rPr>
        <w:t xml:space="preserve"> x </w:t>
      </w:r>
      <w:r w:rsidRPr="00C738A1">
        <w:rPr>
          <w:rFonts w:ascii="Arial" w:hAnsi="Arial" w:cs="Arial"/>
          <w:lang w:val="id-ID"/>
        </w:rPr>
        <w:t>Rp 2.750.000</w:t>
      </w:r>
    </w:p>
    <w:p w:rsidR="00326723" w:rsidRPr="00C738A1" w:rsidRDefault="00326723" w:rsidP="00326723">
      <w:pPr>
        <w:pStyle w:val="NoSpacing"/>
        <w:tabs>
          <w:tab w:val="left" w:pos="1134"/>
          <w:tab w:val="left" w:pos="1418"/>
        </w:tabs>
        <w:ind w:left="1418" w:hanging="1134"/>
        <w:rPr>
          <w:rFonts w:ascii="Arial" w:hAnsi="Arial" w:cs="Arial"/>
          <w:lang w:val="id-ID"/>
        </w:rPr>
      </w:pPr>
      <w:r w:rsidRPr="00C738A1">
        <w:rPr>
          <w:rFonts w:ascii="Arial" w:hAnsi="Arial" w:cs="Arial"/>
          <w:color w:val="FFFFFF"/>
        </w:rPr>
        <w:t>BB</w:t>
      </w:r>
      <w:r w:rsidRPr="00C738A1">
        <w:rPr>
          <w:rFonts w:ascii="Arial" w:hAnsi="Arial" w:cs="Arial"/>
          <w:lang w:val="id-ID"/>
        </w:rPr>
        <w:tab/>
      </w:r>
      <w:r w:rsidRPr="00C738A1">
        <w:rPr>
          <w:rFonts w:ascii="Arial" w:hAnsi="Arial" w:cs="Arial"/>
        </w:rPr>
        <w:t xml:space="preserve">=  </w:t>
      </w:r>
      <w:r>
        <w:rPr>
          <w:rFonts w:ascii="Arial" w:hAnsi="Arial" w:cs="Arial"/>
        </w:rPr>
        <w:tab/>
      </w:r>
      <w:r w:rsidRPr="00C738A1">
        <w:rPr>
          <w:rFonts w:ascii="Arial" w:hAnsi="Arial" w:cs="Arial"/>
          <w:lang w:val="id-ID"/>
        </w:rPr>
        <w:t>6</w:t>
      </w:r>
      <w:r w:rsidRPr="00C738A1">
        <w:rPr>
          <w:rFonts w:ascii="Arial" w:hAnsi="Arial" w:cs="Arial"/>
        </w:rPr>
        <w:t xml:space="preserve"> x </w:t>
      </w:r>
      <w:r w:rsidRPr="00C738A1">
        <w:rPr>
          <w:rFonts w:ascii="Arial" w:hAnsi="Arial" w:cs="Arial"/>
          <w:lang w:val="id-ID"/>
        </w:rPr>
        <w:t>2.750.00</w:t>
      </w:r>
    </w:p>
    <w:p w:rsidR="00326723" w:rsidRDefault="00326723" w:rsidP="00326723">
      <w:pPr>
        <w:pStyle w:val="NoSpacing"/>
        <w:tabs>
          <w:tab w:val="left" w:pos="1134"/>
          <w:tab w:val="left" w:pos="1418"/>
        </w:tabs>
        <w:ind w:left="1418" w:hanging="1134"/>
        <w:rPr>
          <w:rFonts w:ascii="Arial" w:hAnsi="Arial" w:cs="Arial"/>
        </w:rPr>
      </w:pPr>
      <w:r w:rsidRPr="00C738A1">
        <w:rPr>
          <w:rFonts w:ascii="Arial" w:hAnsi="Arial" w:cs="Arial"/>
          <w:color w:val="FFFFFF"/>
        </w:rPr>
        <w:t>BB</w:t>
      </w:r>
      <w:r w:rsidRPr="00C738A1">
        <w:rPr>
          <w:rFonts w:ascii="Arial" w:hAnsi="Arial" w:cs="Arial"/>
          <w:lang w:val="id-ID"/>
        </w:rPr>
        <w:tab/>
      </w:r>
      <w:r w:rsidRPr="00C738A1">
        <w:rPr>
          <w:rFonts w:ascii="Arial" w:hAnsi="Arial" w:cs="Arial"/>
        </w:rPr>
        <w:t xml:space="preserve">=  </w:t>
      </w:r>
      <w:r>
        <w:rPr>
          <w:rFonts w:ascii="Arial" w:hAnsi="Arial" w:cs="Arial"/>
        </w:rPr>
        <w:tab/>
      </w:r>
      <w:r w:rsidRPr="00C738A1">
        <w:rPr>
          <w:rFonts w:ascii="Arial" w:hAnsi="Arial" w:cs="Arial"/>
          <w:lang w:val="id-ID"/>
        </w:rPr>
        <w:t>16.500.000/1.000km</w:t>
      </w:r>
    </w:p>
    <w:p w:rsidR="00326723" w:rsidRDefault="00326723" w:rsidP="00326723">
      <w:pPr>
        <w:pStyle w:val="NoSpacing"/>
        <w:tabs>
          <w:tab w:val="left" w:pos="1134"/>
        </w:tabs>
        <w:ind w:left="284" w:firstLine="0"/>
        <w:rPr>
          <w:rFonts w:ascii="Arial" w:hAnsi="Arial" w:cs="Arial"/>
        </w:rPr>
      </w:pPr>
      <w:r w:rsidRPr="00C738A1">
        <w:rPr>
          <w:rFonts w:ascii="Arial" w:hAnsi="Arial" w:cs="Arial"/>
          <w:lang w:val="id-ID"/>
        </w:rPr>
        <w:t>Biaya</w:t>
      </w:r>
      <w:r w:rsidRPr="00C738A1">
        <w:rPr>
          <w:rFonts w:ascii="Arial" w:hAnsi="Arial" w:cs="Arial"/>
        </w:rPr>
        <w:t xml:space="preserve"> konsumsi ban pada PT Arto Langgeng Rejeki</w:t>
      </w:r>
      <w:r w:rsidRPr="00C738A1">
        <w:rPr>
          <w:rFonts w:ascii="Arial" w:hAnsi="Arial" w:cs="Arial"/>
          <w:lang w:val="id-ID"/>
        </w:rPr>
        <w:t xml:space="preserve"> sebesar Rp 16.500.000/1.000km.</w:t>
      </w:r>
    </w:p>
    <w:p w:rsidR="00326723" w:rsidRPr="00EB0CBB" w:rsidRDefault="00326723" w:rsidP="00326723">
      <w:pPr>
        <w:pStyle w:val="NoSpacing"/>
        <w:tabs>
          <w:tab w:val="left" w:pos="1134"/>
        </w:tabs>
        <w:ind w:left="284" w:firstLine="0"/>
        <w:rPr>
          <w:rFonts w:ascii="Arial" w:hAnsi="Arial" w:cs="Arial"/>
        </w:rPr>
      </w:pPr>
    </w:p>
    <w:p w:rsidR="00326723" w:rsidRPr="00C738A1" w:rsidRDefault="00326723" w:rsidP="00326723">
      <w:pPr>
        <w:pStyle w:val="NoSpacing"/>
        <w:numPr>
          <w:ilvl w:val="0"/>
          <w:numId w:val="12"/>
        </w:numPr>
        <w:ind w:left="284" w:hanging="284"/>
        <w:rPr>
          <w:rFonts w:ascii="Arial" w:hAnsi="Arial" w:cs="Arial"/>
        </w:rPr>
      </w:pPr>
      <w:r w:rsidRPr="00C738A1">
        <w:rPr>
          <w:rFonts w:ascii="Arial" w:hAnsi="Arial" w:cs="Arial"/>
        </w:rPr>
        <w:t>Upah tenaga pemeliharaan pada PT Arto Langgeng Rejeki:</w:t>
      </w:r>
    </w:p>
    <w:p w:rsidR="00326723" w:rsidRPr="00C738A1" w:rsidRDefault="00326723" w:rsidP="00326723">
      <w:pPr>
        <w:pStyle w:val="NoSpacing"/>
        <w:tabs>
          <w:tab w:val="left" w:pos="1134"/>
          <w:tab w:val="left" w:pos="1418"/>
        </w:tabs>
        <w:ind w:left="284" w:firstLine="0"/>
        <w:rPr>
          <w:rFonts w:ascii="Arial" w:hAnsi="Arial" w:cs="Arial"/>
          <w:lang w:val="id-ID"/>
        </w:rPr>
      </w:pPr>
      <w:r w:rsidRPr="00C738A1">
        <w:rPr>
          <w:rFonts w:ascii="Arial" w:hAnsi="Arial" w:cs="Arial"/>
        </w:rPr>
        <w:t>BU</w:t>
      </w:r>
      <w:r w:rsidRPr="00C738A1">
        <w:rPr>
          <w:rFonts w:ascii="Arial" w:hAnsi="Arial" w:cs="Arial"/>
        </w:rPr>
        <w:tab/>
        <w:t xml:space="preserve">=  </w:t>
      </w:r>
      <w:r>
        <w:rPr>
          <w:rFonts w:ascii="Arial" w:hAnsi="Arial" w:cs="Arial"/>
        </w:rPr>
        <w:tab/>
      </w:r>
      <w:r w:rsidRPr="00C738A1">
        <w:rPr>
          <w:rFonts w:ascii="Arial" w:hAnsi="Arial" w:cs="Arial"/>
        </w:rPr>
        <w:t xml:space="preserve">JP </w:t>
      </w:r>
      <w:proofErr w:type="gramStart"/>
      <w:r w:rsidRPr="00C738A1">
        <w:rPr>
          <w:rFonts w:ascii="Arial" w:hAnsi="Arial" w:cs="Arial"/>
        </w:rPr>
        <w:t>x</w:t>
      </w:r>
      <w:proofErr w:type="gramEnd"/>
      <w:r w:rsidRPr="00C738A1">
        <w:rPr>
          <w:rFonts w:ascii="Arial" w:hAnsi="Arial" w:cs="Arial"/>
        </w:rPr>
        <w:t xml:space="preserve"> UTP</w:t>
      </w:r>
    </w:p>
    <w:p w:rsidR="00326723" w:rsidRPr="00C738A1" w:rsidRDefault="00326723" w:rsidP="00326723">
      <w:pPr>
        <w:pStyle w:val="NoSpacing"/>
        <w:tabs>
          <w:tab w:val="left" w:pos="1134"/>
          <w:tab w:val="left" w:pos="1418"/>
        </w:tabs>
        <w:ind w:left="284" w:hanging="284"/>
        <w:rPr>
          <w:rFonts w:ascii="Arial" w:hAnsi="Arial" w:cs="Arial"/>
          <w:lang w:val="id-ID"/>
        </w:rPr>
      </w:pPr>
      <w:r w:rsidRPr="00C738A1">
        <w:rPr>
          <w:rFonts w:ascii="Arial" w:hAnsi="Arial" w:cs="Arial"/>
          <w:color w:val="FFFFFF"/>
        </w:rPr>
        <w:t>BU</w:t>
      </w:r>
      <w:r w:rsidRPr="00C738A1">
        <w:rPr>
          <w:rFonts w:ascii="Arial" w:hAnsi="Arial" w:cs="Arial"/>
        </w:rPr>
        <w:tab/>
        <w:t xml:space="preserve">= </w:t>
      </w:r>
      <w:r>
        <w:rPr>
          <w:rFonts w:ascii="Arial" w:hAnsi="Arial" w:cs="Arial"/>
        </w:rPr>
        <w:tab/>
      </w:r>
      <w:r w:rsidRPr="00C738A1">
        <w:rPr>
          <w:rFonts w:ascii="Arial" w:hAnsi="Arial" w:cs="Arial"/>
          <w:lang w:val="id-ID"/>
        </w:rPr>
        <w:t>8 Jam</w:t>
      </w:r>
      <w:r w:rsidRPr="00C738A1">
        <w:rPr>
          <w:rFonts w:ascii="Arial" w:hAnsi="Arial" w:cs="Arial"/>
        </w:rPr>
        <w:t xml:space="preserve"> x </w:t>
      </w:r>
      <w:r w:rsidRPr="00C738A1">
        <w:rPr>
          <w:rFonts w:ascii="Arial" w:hAnsi="Arial" w:cs="Arial"/>
          <w:lang w:val="id-ID"/>
        </w:rPr>
        <w:t>Rp 10.000</w:t>
      </w:r>
    </w:p>
    <w:p w:rsidR="00326723" w:rsidRPr="00C738A1" w:rsidRDefault="00326723" w:rsidP="00326723">
      <w:pPr>
        <w:pStyle w:val="NoSpacing"/>
        <w:tabs>
          <w:tab w:val="left" w:pos="1134"/>
          <w:tab w:val="left" w:pos="1418"/>
        </w:tabs>
        <w:ind w:left="284" w:hanging="284"/>
        <w:rPr>
          <w:rFonts w:ascii="Arial" w:hAnsi="Arial" w:cs="Arial"/>
          <w:lang w:val="id-ID"/>
        </w:rPr>
      </w:pPr>
      <w:r w:rsidRPr="00C738A1">
        <w:rPr>
          <w:rFonts w:ascii="Arial" w:hAnsi="Arial" w:cs="Arial"/>
          <w:color w:val="FFFFFF"/>
        </w:rPr>
        <w:t>BU</w:t>
      </w:r>
      <w:r w:rsidRPr="00C738A1">
        <w:rPr>
          <w:rFonts w:ascii="Arial" w:hAnsi="Arial" w:cs="Arial"/>
        </w:rPr>
        <w:tab/>
        <w:t xml:space="preserve">=  </w:t>
      </w:r>
      <w:r>
        <w:rPr>
          <w:rFonts w:ascii="Arial" w:hAnsi="Arial" w:cs="Arial"/>
        </w:rPr>
        <w:tab/>
      </w:r>
      <w:r w:rsidRPr="00C738A1">
        <w:rPr>
          <w:rFonts w:ascii="Arial" w:hAnsi="Arial" w:cs="Arial"/>
          <w:lang w:val="id-ID"/>
        </w:rPr>
        <w:t>8</w:t>
      </w:r>
      <w:r w:rsidRPr="00C738A1">
        <w:rPr>
          <w:rFonts w:ascii="Arial" w:hAnsi="Arial" w:cs="Arial"/>
        </w:rPr>
        <w:t xml:space="preserve"> x </w:t>
      </w:r>
      <w:r w:rsidRPr="00C738A1">
        <w:rPr>
          <w:rFonts w:ascii="Arial" w:hAnsi="Arial" w:cs="Arial"/>
          <w:lang w:val="id-ID"/>
        </w:rPr>
        <w:t>Rp 10.000</w:t>
      </w:r>
    </w:p>
    <w:p w:rsidR="00326723" w:rsidRPr="00C738A1" w:rsidRDefault="00326723" w:rsidP="00326723">
      <w:pPr>
        <w:pStyle w:val="NoSpacing"/>
        <w:tabs>
          <w:tab w:val="left" w:pos="1134"/>
          <w:tab w:val="left" w:pos="1418"/>
        </w:tabs>
        <w:ind w:left="284" w:hanging="284"/>
        <w:rPr>
          <w:rFonts w:ascii="Arial" w:hAnsi="Arial" w:cs="Arial"/>
          <w:lang w:val="id-ID"/>
        </w:rPr>
      </w:pPr>
      <w:r w:rsidRPr="00C738A1">
        <w:rPr>
          <w:rFonts w:ascii="Arial" w:hAnsi="Arial" w:cs="Arial"/>
          <w:color w:val="FFFFFF"/>
        </w:rPr>
        <w:t>BU</w:t>
      </w:r>
      <w:r w:rsidRPr="00C738A1">
        <w:rPr>
          <w:rFonts w:ascii="Arial" w:hAnsi="Arial" w:cs="Arial"/>
        </w:rPr>
        <w:tab/>
        <w:t xml:space="preserve">=  </w:t>
      </w:r>
      <w:r>
        <w:rPr>
          <w:rFonts w:ascii="Arial" w:hAnsi="Arial" w:cs="Arial"/>
        </w:rPr>
        <w:tab/>
      </w:r>
      <w:r w:rsidRPr="00C738A1">
        <w:rPr>
          <w:rFonts w:ascii="Arial" w:hAnsi="Arial" w:cs="Arial"/>
          <w:lang w:val="id-ID"/>
        </w:rPr>
        <w:t>Rp 80.000/hari</w:t>
      </w:r>
    </w:p>
    <w:p w:rsidR="00326723" w:rsidRPr="00C738A1" w:rsidRDefault="00326723" w:rsidP="00326723">
      <w:pPr>
        <w:pStyle w:val="NoSpacing"/>
        <w:tabs>
          <w:tab w:val="left" w:pos="1134"/>
          <w:tab w:val="left" w:pos="1418"/>
        </w:tabs>
        <w:ind w:left="284" w:hanging="284"/>
        <w:rPr>
          <w:rFonts w:ascii="Arial" w:hAnsi="Arial" w:cs="Arial"/>
          <w:lang w:val="id-ID"/>
        </w:rPr>
      </w:pPr>
      <w:r w:rsidRPr="00C738A1">
        <w:rPr>
          <w:rFonts w:ascii="Arial" w:hAnsi="Arial" w:cs="Arial"/>
          <w:color w:val="FFFFFF"/>
          <w:lang w:val="id-ID"/>
        </w:rPr>
        <w:tab/>
      </w:r>
      <w:r w:rsidRPr="00C738A1">
        <w:rPr>
          <w:rFonts w:ascii="Arial" w:hAnsi="Arial" w:cs="Arial"/>
          <w:color w:val="FFFFFF"/>
          <w:lang w:val="id-ID"/>
        </w:rPr>
        <w:tab/>
      </w:r>
      <w:r w:rsidRPr="00C738A1">
        <w:rPr>
          <w:rFonts w:ascii="Arial" w:hAnsi="Arial" w:cs="Arial"/>
          <w:lang w:val="id-ID"/>
        </w:rPr>
        <w:t xml:space="preserve">=  </w:t>
      </w:r>
      <w:r>
        <w:rPr>
          <w:rFonts w:ascii="Arial" w:hAnsi="Arial" w:cs="Arial"/>
        </w:rPr>
        <w:tab/>
      </w:r>
      <w:r w:rsidRPr="00C738A1">
        <w:rPr>
          <w:rFonts w:ascii="Arial" w:hAnsi="Arial" w:cs="Arial"/>
          <w:lang w:val="id-ID"/>
        </w:rPr>
        <w:t>Rp 2.240.000/Bulan</w:t>
      </w:r>
    </w:p>
    <w:p w:rsidR="00326723" w:rsidRPr="00C738A1" w:rsidRDefault="00326723" w:rsidP="00326723">
      <w:pPr>
        <w:pStyle w:val="NoSpacing"/>
        <w:ind w:left="284" w:firstLine="0"/>
        <w:rPr>
          <w:rFonts w:ascii="Arial" w:hAnsi="Arial" w:cs="Arial"/>
        </w:rPr>
      </w:pPr>
      <w:r w:rsidRPr="00C738A1">
        <w:rPr>
          <w:rFonts w:ascii="Arial" w:hAnsi="Arial" w:cs="Arial"/>
          <w:lang w:val="id-ID"/>
        </w:rPr>
        <w:t>Upah</w:t>
      </w:r>
      <w:r w:rsidRPr="00C738A1">
        <w:rPr>
          <w:rFonts w:ascii="Arial" w:hAnsi="Arial" w:cs="Arial"/>
        </w:rPr>
        <w:t xml:space="preserve"> tenaga pemeliharaan pada PT Arto Langgeng Rejeki</w:t>
      </w:r>
      <w:r w:rsidRPr="00C738A1">
        <w:rPr>
          <w:rFonts w:ascii="Arial" w:hAnsi="Arial" w:cs="Arial"/>
          <w:lang w:val="id-ID"/>
        </w:rPr>
        <w:t xml:space="preserve"> sebesar Rp 2.240.000/Bulan.</w:t>
      </w:r>
    </w:p>
    <w:p w:rsidR="00326723" w:rsidRDefault="00326723" w:rsidP="00326723">
      <w:pPr>
        <w:pStyle w:val="NoSpacing"/>
        <w:ind w:left="426" w:firstLine="0"/>
        <w:rPr>
          <w:rFonts w:ascii="Arial" w:hAnsi="Arial" w:cs="Arial"/>
        </w:rPr>
      </w:pPr>
    </w:p>
    <w:p w:rsidR="00326723" w:rsidRDefault="00326723" w:rsidP="00326723">
      <w:pPr>
        <w:pStyle w:val="NoSpacing"/>
        <w:ind w:left="426" w:firstLine="0"/>
        <w:rPr>
          <w:rFonts w:ascii="Arial" w:hAnsi="Arial" w:cs="Arial"/>
        </w:rPr>
      </w:pPr>
    </w:p>
    <w:p w:rsidR="00326723" w:rsidRDefault="00326723" w:rsidP="00326723">
      <w:pPr>
        <w:pStyle w:val="NoSpacing"/>
        <w:ind w:left="426" w:firstLine="0"/>
        <w:rPr>
          <w:rFonts w:ascii="Arial" w:hAnsi="Arial" w:cs="Arial"/>
        </w:rPr>
      </w:pPr>
    </w:p>
    <w:p w:rsidR="00326723" w:rsidRPr="00C738A1" w:rsidRDefault="00326723" w:rsidP="00326723">
      <w:pPr>
        <w:pStyle w:val="NoSpacing"/>
        <w:ind w:left="426" w:firstLine="0"/>
        <w:rPr>
          <w:rFonts w:ascii="Arial" w:hAnsi="Arial" w:cs="Arial"/>
        </w:rPr>
      </w:pPr>
    </w:p>
    <w:p w:rsidR="00326723" w:rsidRDefault="00326723" w:rsidP="00326723">
      <w:pPr>
        <w:pStyle w:val="NoSpacing"/>
        <w:spacing w:line="276" w:lineRule="auto"/>
        <w:ind w:left="0" w:firstLine="0"/>
        <w:jc w:val="center"/>
        <w:rPr>
          <w:rFonts w:ascii="Arial" w:hAnsi="Arial" w:cs="Arial"/>
          <w:b/>
          <w:bCs/>
        </w:rPr>
      </w:pPr>
    </w:p>
    <w:p w:rsidR="00326723" w:rsidRDefault="00326723" w:rsidP="00326723">
      <w:pPr>
        <w:pStyle w:val="NoSpacing"/>
        <w:spacing w:line="276" w:lineRule="auto"/>
        <w:ind w:left="0" w:firstLine="0"/>
        <w:jc w:val="center"/>
        <w:rPr>
          <w:rFonts w:ascii="Arial" w:hAnsi="Arial" w:cs="Arial"/>
          <w:b/>
          <w:bCs/>
        </w:rPr>
      </w:pPr>
    </w:p>
    <w:p w:rsidR="00326723" w:rsidRDefault="00326723" w:rsidP="00326723">
      <w:pPr>
        <w:pStyle w:val="NoSpacing"/>
        <w:spacing w:line="276" w:lineRule="auto"/>
        <w:ind w:left="0" w:firstLine="0"/>
        <w:jc w:val="center"/>
        <w:rPr>
          <w:rFonts w:ascii="Arial" w:hAnsi="Arial" w:cs="Arial"/>
          <w:b/>
          <w:bCs/>
        </w:rPr>
      </w:pPr>
      <w:r w:rsidRPr="00C738A1">
        <w:rPr>
          <w:rFonts w:ascii="Arial" w:hAnsi="Arial" w:cs="Arial"/>
          <w:b/>
          <w:bCs/>
          <w:lang w:val="id-ID"/>
        </w:rPr>
        <w:t>Tabel 3</w:t>
      </w:r>
    </w:p>
    <w:p w:rsidR="00326723" w:rsidRDefault="00326723" w:rsidP="00326723">
      <w:pPr>
        <w:pStyle w:val="NoSpacing"/>
        <w:spacing w:line="276" w:lineRule="auto"/>
        <w:ind w:left="0" w:firstLine="0"/>
        <w:jc w:val="center"/>
        <w:rPr>
          <w:rFonts w:ascii="Arial" w:hAnsi="Arial" w:cs="Arial"/>
          <w:b/>
          <w:bCs/>
        </w:rPr>
      </w:pPr>
      <w:r w:rsidRPr="00C738A1">
        <w:rPr>
          <w:rFonts w:ascii="Arial" w:hAnsi="Arial" w:cs="Arial"/>
          <w:b/>
          <w:bCs/>
        </w:rPr>
        <w:t>Rekapitulasi Biaya BOK PT ALR</w:t>
      </w:r>
    </w:p>
    <w:p w:rsidR="00326723" w:rsidRPr="00C738A1" w:rsidRDefault="00326723" w:rsidP="00326723">
      <w:pPr>
        <w:pStyle w:val="NoSpacing"/>
        <w:spacing w:line="276" w:lineRule="auto"/>
        <w:ind w:left="0" w:firstLine="0"/>
        <w:jc w:val="center"/>
        <w:rPr>
          <w:rFonts w:ascii="Arial" w:hAnsi="Arial" w:cs="Arial"/>
          <w:b/>
          <w:bCs/>
        </w:rPr>
      </w:pPr>
    </w:p>
    <w:tbl>
      <w:tblPr>
        <w:tblW w:w="0" w:type="auto"/>
        <w:jc w:val="center"/>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8"/>
        <w:gridCol w:w="2657"/>
        <w:gridCol w:w="3083"/>
      </w:tblGrid>
      <w:tr w:rsidR="00326723" w:rsidRPr="00C738A1" w:rsidTr="00444A7D">
        <w:trPr>
          <w:jc w:val="center"/>
        </w:trPr>
        <w:tc>
          <w:tcPr>
            <w:tcW w:w="720" w:type="dxa"/>
          </w:tcPr>
          <w:p w:rsidR="00326723" w:rsidRPr="00C738A1" w:rsidRDefault="00326723" w:rsidP="00444A7D">
            <w:pPr>
              <w:pStyle w:val="NoSpacing"/>
              <w:spacing w:line="276" w:lineRule="auto"/>
              <w:ind w:left="0" w:firstLine="0"/>
              <w:jc w:val="center"/>
              <w:rPr>
                <w:rFonts w:ascii="Arial" w:hAnsi="Arial" w:cs="Arial"/>
                <w:b/>
              </w:rPr>
            </w:pPr>
            <w:r w:rsidRPr="00C738A1">
              <w:rPr>
                <w:rFonts w:ascii="Arial" w:hAnsi="Arial" w:cs="Arial"/>
                <w:b/>
              </w:rPr>
              <w:t>No</w:t>
            </w:r>
          </w:p>
        </w:tc>
        <w:tc>
          <w:tcPr>
            <w:tcW w:w="3060" w:type="dxa"/>
          </w:tcPr>
          <w:p w:rsidR="00326723" w:rsidRPr="00C738A1" w:rsidRDefault="00326723" w:rsidP="00444A7D">
            <w:pPr>
              <w:pStyle w:val="NoSpacing"/>
              <w:spacing w:line="276" w:lineRule="auto"/>
              <w:ind w:left="0" w:firstLine="0"/>
              <w:jc w:val="center"/>
              <w:rPr>
                <w:rFonts w:ascii="Arial" w:hAnsi="Arial" w:cs="Arial"/>
                <w:b/>
              </w:rPr>
            </w:pPr>
            <w:r w:rsidRPr="00C738A1">
              <w:rPr>
                <w:rFonts w:ascii="Arial" w:hAnsi="Arial" w:cs="Arial"/>
                <w:b/>
              </w:rPr>
              <w:t>Keterangan</w:t>
            </w:r>
          </w:p>
        </w:tc>
        <w:tc>
          <w:tcPr>
            <w:tcW w:w="3510" w:type="dxa"/>
          </w:tcPr>
          <w:p w:rsidR="00326723" w:rsidRPr="00C738A1" w:rsidRDefault="00326723" w:rsidP="00444A7D">
            <w:pPr>
              <w:pStyle w:val="NoSpacing"/>
              <w:spacing w:line="276" w:lineRule="auto"/>
              <w:ind w:left="0" w:firstLine="0"/>
              <w:jc w:val="center"/>
              <w:rPr>
                <w:rFonts w:ascii="Arial" w:hAnsi="Arial" w:cs="Arial"/>
                <w:b/>
              </w:rPr>
            </w:pPr>
            <w:r w:rsidRPr="00C738A1">
              <w:rPr>
                <w:rFonts w:ascii="Arial" w:hAnsi="Arial" w:cs="Arial"/>
                <w:b/>
              </w:rPr>
              <w:t>Biaya (Rp)</w:t>
            </w:r>
          </w:p>
        </w:tc>
      </w:tr>
      <w:tr w:rsidR="00326723" w:rsidRPr="00C738A1" w:rsidTr="00444A7D">
        <w:trPr>
          <w:jc w:val="center"/>
        </w:trPr>
        <w:tc>
          <w:tcPr>
            <w:tcW w:w="720" w:type="dxa"/>
          </w:tcPr>
          <w:p w:rsidR="00326723" w:rsidRPr="00C738A1" w:rsidRDefault="00326723" w:rsidP="00444A7D">
            <w:pPr>
              <w:pStyle w:val="NoSpacing"/>
              <w:spacing w:line="276" w:lineRule="auto"/>
              <w:ind w:left="0" w:firstLine="0"/>
              <w:jc w:val="center"/>
              <w:rPr>
                <w:rFonts w:ascii="Arial" w:hAnsi="Arial" w:cs="Arial"/>
              </w:rPr>
            </w:pPr>
            <w:r w:rsidRPr="00C738A1">
              <w:rPr>
                <w:rFonts w:ascii="Arial" w:hAnsi="Arial" w:cs="Arial"/>
              </w:rPr>
              <w:t>1</w:t>
            </w:r>
          </w:p>
        </w:tc>
        <w:tc>
          <w:tcPr>
            <w:tcW w:w="3060" w:type="dxa"/>
          </w:tcPr>
          <w:p w:rsidR="00326723" w:rsidRPr="00C738A1" w:rsidRDefault="00326723" w:rsidP="00444A7D">
            <w:pPr>
              <w:pStyle w:val="NoSpacing"/>
              <w:spacing w:line="276" w:lineRule="auto"/>
              <w:ind w:left="0" w:firstLine="0"/>
              <w:jc w:val="left"/>
              <w:rPr>
                <w:rFonts w:ascii="Arial" w:hAnsi="Arial" w:cs="Arial"/>
              </w:rPr>
            </w:pPr>
            <w:r w:rsidRPr="00C738A1">
              <w:rPr>
                <w:rFonts w:ascii="Arial" w:hAnsi="Arial" w:cs="Arial"/>
              </w:rPr>
              <w:t>BBBM</w:t>
            </w:r>
          </w:p>
        </w:tc>
        <w:tc>
          <w:tcPr>
            <w:tcW w:w="3510" w:type="dxa"/>
          </w:tcPr>
          <w:p w:rsidR="00326723" w:rsidRPr="00C738A1" w:rsidRDefault="00326723" w:rsidP="00444A7D">
            <w:pPr>
              <w:pStyle w:val="NoSpacing"/>
              <w:spacing w:line="276" w:lineRule="auto"/>
              <w:ind w:left="0" w:firstLine="0"/>
              <w:jc w:val="center"/>
              <w:rPr>
                <w:rFonts w:ascii="Arial" w:hAnsi="Arial" w:cs="Arial"/>
                <w:lang w:val="id-ID"/>
              </w:rPr>
            </w:pPr>
            <w:r w:rsidRPr="00C738A1">
              <w:rPr>
                <w:rFonts w:ascii="Arial" w:hAnsi="Arial" w:cs="Arial"/>
                <w:lang w:val="id-ID"/>
              </w:rPr>
              <w:t>Rp   4.127.200</w:t>
            </w:r>
          </w:p>
        </w:tc>
      </w:tr>
      <w:tr w:rsidR="00326723" w:rsidRPr="00C738A1" w:rsidTr="00444A7D">
        <w:trPr>
          <w:jc w:val="center"/>
        </w:trPr>
        <w:tc>
          <w:tcPr>
            <w:tcW w:w="720" w:type="dxa"/>
          </w:tcPr>
          <w:p w:rsidR="00326723" w:rsidRPr="00C738A1" w:rsidRDefault="00326723" w:rsidP="00444A7D">
            <w:pPr>
              <w:pStyle w:val="NoSpacing"/>
              <w:spacing w:line="276" w:lineRule="auto"/>
              <w:ind w:left="0" w:firstLine="0"/>
              <w:jc w:val="center"/>
              <w:rPr>
                <w:rFonts w:ascii="Arial" w:hAnsi="Arial" w:cs="Arial"/>
              </w:rPr>
            </w:pPr>
            <w:r w:rsidRPr="00C738A1">
              <w:rPr>
                <w:rFonts w:ascii="Arial" w:hAnsi="Arial" w:cs="Arial"/>
              </w:rPr>
              <w:t>2</w:t>
            </w:r>
          </w:p>
        </w:tc>
        <w:tc>
          <w:tcPr>
            <w:tcW w:w="3060" w:type="dxa"/>
          </w:tcPr>
          <w:p w:rsidR="00326723" w:rsidRPr="00C738A1" w:rsidRDefault="00326723" w:rsidP="00444A7D">
            <w:pPr>
              <w:pStyle w:val="NoSpacing"/>
              <w:spacing w:line="276" w:lineRule="auto"/>
              <w:ind w:left="0" w:firstLine="0"/>
              <w:jc w:val="left"/>
              <w:rPr>
                <w:rFonts w:ascii="Arial" w:hAnsi="Arial" w:cs="Arial"/>
              </w:rPr>
            </w:pPr>
            <w:r w:rsidRPr="00C738A1">
              <w:rPr>
                <w:rFonts w:ascii="Arial" w:hAnsi="Arial" w:cs="Arial"/>
              </w:rPr>
              <w:t>BO</w:t>
            </w:r>
          </w:p>
        </w:tc>
        <w:tc>
          <w:tcPr>
            <w:tcW w:w="3510" w:type="dxa"/>
          </w:tcPr>
          <w:p w:rsidR="00326723" w:rsidRPr="00C738A1" w:rsidRDefault="00326723" w:rsidP="00444A7D">
            <w:pPr>
              <w:pStyle w:val="NoSpacing"/>
              <w:spacing w:line="276" w:lineRule="auto"/>
              <w:ind w:left="0" w:firstLine="0"/>
              <w:jc w:val="center"/>
              <w:rPr>
                <w:rFonts w:ascii="Arial" w:hAnsi="Arial" w:cs="Arial"/>
                <w:lang w:val="id-ID"/>
              </w:rPr>
            </w:pPr>
            <w:r w:rsidRPr="00C738A1">
              <w:rPr>
                <w:rFonts w:ascii="Arial" w:hAnsi="Arial" w:cs="Arial"/>
                <w:lang w:val="id-ID"/>
              </w:rPr>
              <w:t>Rp   2.000.000</w:t>
            </w:r>
          </w:p>
        </w:tc>
      </w:tr>
      <w:tr w:rsidR="00326723" w:rsidRPr="00C738A1" w:rsidTr="00444A7D">
        <w:trPr>
          <w:jc w:val="center"/>
        </w:trPr>
        <w:tc>
          <w:tcPr>
            <w:tcW w:w="720" w:type="dxa"/>
          </w:tcPr>
          <w:p w:rsidR="00326723" w:rsidRPr="00C738A1" w:rsidRDefault="00326723" w:rsidP="00444A7D">
            <w:pPr>
              <w:pStyle w:val="NoSpacing"/>
              <w:spacing w:line="276" w:lineRule="auto"/>
              <w:ind w:left="0" w:firstLine="0"/>
              <w:jc w:val="center"/>
              <w:rPr>
                <w:rFonts w:ascii="Arial" w:hAnsi="Arial" w:cs="Arial"/>
              </w:rPr>
            </w:pPr>
            <w:r w:rsidRPr="00C738A1">
              <w:rPr>
                <w:rFonts w:ascii="Arial" w:hAnsi="Arial" w:cs="Arial"/>
              </w:rPr>
              <w:t>3</w:t>
            </w:r>
          </w:p>
        </w:tc>
        <w:tc>
          <w:tcPr>
            <w:tcW w:w="3060" w:type="dxa"/>
          </w:tcPr>
          <w:p w:rsidR="00326723" w:rsidRPr="00C738A1" w:rsidRDefault="00326723" w:rsidP="00444A7D">
            <w:pPr>
              <w:pStyle w:val="NoSpacing"/>
              <w:spacing w:line="276" w:lineRule="auto"/>
              <w:ind w:left="0" w:firstLine="0"/>
              <w:jc w:val="left"/>
              <w:rPr>
                <w:rFonts w:ascii="Arial" w:hAnsi="Arial" w:cs="Arial"/>
              </w:rPr>
            </w:pPr>
            <w:r w:rsidRPr="00C738A1">
              <w:rPr>
                <w:rFonts w:ascii="Arial" w:hAnsi="Arial" w:cs="Arial"/>
              </w:rPr>
              <w:t>BP</w:t>
            </w:r>
          </w:p>
        </w:tc>
        <w:tc>
          <w:tcPr>
            <w:tcW w:w="3510" w:type="dxa"/>
          </w:tcPr>
          <w:p w:rsidR="00326723" w:rsidRPr="00C738A1" w:rsidRDefault="00326723" w:rsidP="00444A7D">
            <w:pPr>
              <w:pStyle w:val="NoSpacing"/>
              <w:spacing w:line="276" w:lineRule="auto"/>
              <w:ind w:left="0" w:firstLine="0"/>
              <w:jc w:val="center"/>
              <w:rPr>
                <w:rFonts w:ascii="Arial" w:hAnsi="Arial" w:cs="Arial"/>
                <w:lang w:val="id-ID"/>
              </w:rPr>
            </w:pPr>
            <w:r w:rsidRPr="00C738A1">
              <w:rPr>
                <w:rFonts w:ascii="Arial" w:hAnsi="Arial" w:cs="Arial"/>
                <w:lang w:val="id-ID"/>
              </w:rPr>
              <w:t>Rp.350.000.000</w:t>
            </w:r>
          </w:p>
        </w:tc>
      </w:tr>
      <w:tr w:rsidR="00326723" w:rsidRPr="00C738A1" w:rsidTr="00444A7D">
        <w:trPr>
          <w:jc w:val="center"/>
        </w:trPr>
        <w:tc>
          <w:tcPr>
            <w:tcW w:w="720" w:type="dxa"/>
          </w:tcPr>
          <w:p w:rsidR="00326723" w:rsidRPr="00C738A1" w:rsidRDefault="00326723" w:rsidP="00444A7D">
            <w:pPr>
              <w:pStyle w:val="NoSpacing"/>
              <w:spacing w:line="276" w:lineRule="auto"/>
              <w:ind w:left="0" w:firstLine="0"/>
              <w:jc w:val="center"/>
              <w:rPr>
                <w:rFonts w:ascii="Arial" w:hAnsi="Arial" w:cs="Arial"/>
              </w:rPr>
            </w:pPr>
            <w:r w:rsidRPr="00C738A1">
              <w:rPr>
                <w:rFonts w:ascii="Arial" w:hAnsi="Arial" w:cs="Arial"/>
              </w:rPr>
              <w:t>4</w:t>
            </w:r>
          </w:p>
        </w:tc>
        <w:tc>
          <w:tcPr>
            <w:tcW w:w="3060" w:type="dxa"/>
          </w:tcPr>
          <w:p w:rsidR="00326723" w:rsidRPr="00C738A1" w:rsidRDefault="00326723" w:rsidP="00444A7D">
            <w:pPr>
              <w:pStyle w:val="NoSpacing"/>
              <w:spacing w:line="276" w:lineRule="auto"/>
              <w:ind w:left="0" w:firstLine="0"/>
              <w:jc w:val="left"/>
              <w:rPr>
                <w:rFonts w:ascii="Arial" w:hAnsi="Arial" w:cs="Arial"/>
              </w:rPr>
            </w:pPr>
            <w:r w:rsidRPr="00C738A1">
              <w:rPr>
                <w:rFonts w:ascii="Arial" w:hAnsi="Arial" w:cs="Arial"/>
              </w:rPr>
              <w:t>BB</w:t>
            </w:r>
          </w:p>
        </w:tc>
        <w:tc>
          <w:tcPr>
            <w:tcW w:w="3510" w:type="dxa"/>
          </w:tcPr>
          <w:p w:rsidR="00326723" w:rsidRPr="00C738A1" w:rsidRDefault="00326723" w:rsidP="00444A7D">
            <w:pPr>
              <w:pStyle w:val="NoSpacing"/>
              <w:spacing w:line="276" w:lineRule="auto"/>
              <w:ind w:left="0" w:firstLine="0"/>
              <w:jc w:val="center"/>
              <w:rPr>
                <w:rFonts w:ascii="Arial" w:hAnsi="Arial" w:cs="Arial"/>
                <w:lang w:val="id-ID"/>
              </w:rPr>
            </w:pPr>
            <w:r w:rsidRPr="00C738A1">
              <w:rPr>
                <w:rFonts w:ascii="Arial" w:hAnsi="Arial" w:cs="Arial"/>
                <w:lang w:val="id-ID"/>
              </w:rPr>
              <w:t>Rp 16.500.000</w:t>
            </w:r>
          </w:p>
        </w:tc>
      </w:tr>
      <w:tr w:rsidR="00326723" w:rsidRPr="00C738A1" w:rsidTr="00444A7D">
        <w:trPr>
          <w:jc w:val="center"/>
        </w:trPr>
        <w:tc>
          <w:tcPr>
            <w:tcW w:w="720" w:type="dxa"/>
          </w:tcPr>
          <w:p w:rsidR="00326723" w:rsidRPr="00C738A1" w:rsidRDefault="00326723" w:rsidP="00444A7D">
            <w:pPr>
              <w:pStyle w:val="NoSpacing"/>
              <w:spacing w:line="276" w:lineRule="auto"/>
              <w:ind w:left="0" w:firstLine="0"/>
              <w:jc w:val="center"/>
              <w:rPr>
                <w:rFonts w:ascii="Arial" w:hAnsi="Arial" w:cs="Arial"/>
              </w:rPr>
            </w:pPr>
            <w:r w:rsidRPr="00C738A1">
              <w:rPr>
                <w:rFonts w:ascii="Arial" w:hAnsi="Arial" w:cs="Arial"/>
              </w:rPr>
              <w:t>5</w:t>
            </w:r>
          </w:p>
        </w:tc>
        <w:tc>
          <w:tcPr>
            <w:tcW w:w="3060" w:type="dxa"/>
          </w:tcPr>
          <w:p w:rsidR="00326723" w:rsidRPr="00C738A1" w:rsidRDefault="00326723" w:rsidP="00444A7D">
            <w:pPr>
              <w:pStyle w:val="NoSpacing"/>
              <w:spacing w:line="276" w:lineRule="auto"/>
              <w:ind w:left="0" w:firstLine="0"/>
              <w:jc w:val="left"/>
              <w:rPr>
                <w:rFonts w:ascii="Arial" w:hAnsi="Arial" w:cs="Arial"/>
              </w:rPr>
            </w:pPr>
            <w:r w:rsidRPr="00C738A1">
              <w:rPr>
                <w:rFonts w:ascii="Arial" w:hAnsi="Arial" w:cs="Arial"/>
              </w:rPr>
              <w:t>BU</w:t>
            </w:r>
          </w:p>
        </w:tc>
        <w:tc>
          <w:tcPr>
            <w:tcW w:w="3510" w:type="dxa"/>
          </w:tcPr>
          <w:p w:rsidR="00326723" w:rsidRPr="00C738A1" w:rsidRDefault="00326723" w:rsidP="00444A7D">
            <w:pPr>
              <w:pStyle w:val="NoSpacing"/>
              <w:spacing w:line="276" w:lineRule="auto"/>
              <w:ind w:left="0" w:firstLine="0"/>
              <w:jc w:val="center"/>
              <w:rPr>
                <w:rFonts w:ascii="Arial" w:hAnsi="Arial" w:cs="Arial"/>
                <w:lang w:val="id-ID"/>
              </w:rPr>
            </w:pPr>
            <w:r w:rsidRPr="00C738A1">
              <w:rPr>
                <w:rFonts w:ascii="Arial" w:hAnsi="Arial" w:cs="Arial"/>
                <w:lang w:val="id-ID"/>
              </w:rPr>
              <w:t>Rp   2.240.000</w:t>
            </w:r>
          </w:p>
        </w:tc>
      </w:tr>
    </w:tbl>
    <w:p w:rsidR="00326723" w:rsidRPr="00C738A1" w:rsidRDefault="00326723" w:rsidP="00326723">
      <w:pPr>
        <w:autoSpaceDE w:val="0"/>
        <w:autoSpaceDN w:val="0"/>
        <w:adjustRightInd w:val="0"/>
        <w:spacing w:after="0" w:line="240" w:lineRule="auto"/>
        <w:ind w:firstLine="284"/>
        <w:jc w:val="both"/>
        <w:rPr>
          <w:rFonts w:ascii="Arial" w:hAnsi="Arial" w:cs="Arial"/>
          <w:i/>
        </w:rPr>
      </w:pPr>
      <w:r w:rsidRPr="00C738A1">
        <w:rPr>
          <w:rFonts w:ascii="Arial" w:hAnsi="Arial" w:cs="Arial"/>
          <w:i/>
        </w:rPr>
        <w:t>Sumber: data primer</w:t>
      </w:r>
      <w:r w:rsidRPr="00C738A1">
        <w:rPr>
          <w:rFonts w:ascii="Arial" w:hAnsi="Arial" w:cs="Arial"/>
          <w:i/>
          <w:lang w:val="id-ID"/>
        </w:rPr>
        <w:t>, 2015</w:t>
      </w:r>
    </w:p>
    <w:p w:rsidR="00326723" w:rsidRPr="00C738A1" w:rsidRDefault="00326723" w:rsidP="00326723">
      <w:pPr>
        <w:tabs>
          <w:tab w:val="left" w:pos="90"/>
        </w:tabs>
        <w:autoSpaceDE w:val="0"/>
        <w:autoSpaceDN w:val="0"/>
        <w:adjustRightInd w:val="0"/>
        <w:spacing w:after="0" w:line="240" w:lineRule="auto"/>
        <w:rPr>
          <w:rFonts w:ascii="Arial" w:hAnsi="Arial" w:cs="Arial"/>
          <w:i/>
        </w:rPr>
      </w:pPr>
    </w:p>
    <w:p w:rsidR="00326723" w:rsidRDefault="00326723" w:rsidP="00326723">
      <w:pPr>
        <w:tabs>
          <w:tab w:val="left" w:pos="90"/>
        </w:tabs>
        <w:autoSpaceDE w:val="0"/>
        <w:autoSpaceDN w:val="0"/>
        <w:adjustRightInd w:val="0"/>
        <w:spacing w:after="0" w:line="240" w:lineRule="auto"/>
        <w:rPr>
          <w:rFonts w:ascii="Arial" w:hAnsi="Arial" w:cs="Arial"/>
          <w:b/>
          <w:iCs/>
        </w:rPr>
      </w:pPr>
    </w:p>
    <w:p w:rsidR="00326723" w:rsidRPr="00C738A1" w:rsidRDefault="00326723" w:rsidP="00326723">
      <w:pPr>
        <w:tabs>
          <w:tab w:val="left" w:pos="90"/>
        </w:tabs>
        <w:autoSpaceDE w:val="0"/>
        <w:autoSpaceDN w:val="0"/>
        <w:adjustRightInd w:val="0"/>
        <w:spacing w:after="0" w:line="240" w:lineRule="auto"/>
        <w:rPr>
          <w:rFonts w:ascii="Arial" w:hAnsi="Arial" w:cs="Arial"/>
          <w:b/>
          <w:iCs/>
        </w:rPr>
        <w:sectPr w:rsidR="00326723" w:rsidRPr="00C738A1" w:rsidSect="00D85136">
          <w:type w:val="continuous"/>
          <w:pgSz w:w="10319" w:h="14571" w:code="13"/>
          <w:pgMar w:top="1701" w:right="1985" w:bottom="1304" w:left="1134" w:header="720" w:footer="170" w:gutter="0"/>
          <w:cols w:space="720"/>
          <w:docGrid w:linePitch="299"/>
        </w:sectPr>
      </w:pPr>
    </w:p>
    <w:p w:rsidR="00326723" w:rsidRPr="00C738A1" w:rsidRDefault="00326723" w:rsidP="00326723">
      <w:pPr>
        <w:tabs>
          <w:tab w:val="left" w:pos="90"/>
        </w:tabs>
        <w:autoSpaceDE w:val="0"/>
        <w:autoSpaceDN w:val="0"/>
        <w:adjustRightInd w:val="0"/>
        <w:spacing w:after="0" w:line="240" w:lineRule="auto"/>
        <w:jc w:val="both"/>
        <w:rPr>
          <w:rFonts w:ascii="Arial" w:hAnsi="Arial" w:cs="Arial"/>
          <w:b/>
          <w:iCs/>
        </w:rPr>
      </w:pPr>
      <w:r w:rsidRPr="00C738A1">
        <w:rPr>
          <w:rFonts w:ascii="Arial" w:hAnsi="Arial" w:cs="Arial"/>
          <w:b/>
          <w:iCs/>
          <w:lang w:val="id-ID"/>
        </w:rPr>
        <w:lastRenderedPageBreak/>
        <w:t>KESIMPULAN</w:t>
      </w:r>
    </w:p>
    <w:p w:rsidR="00326723" w:rsidRPr="00C738A1" w:rsidRDefault="00326723" w:rsidP="00326723">
      <w:pPr>
        <w:pStyle w:val="Default"/>
        <w:ind w:firstLine="567"/>
        <w:jc w:val="both"/>
        <w:rPr>
          <w:rFonts w:ascii="Arial" w:hAnsi="Arial" w:cs="Arial"/>
          <w:color w:val="auto"/>
          <w:sz w:val="22"/>
          <w:szCs w:val="22"/>
        </w:rPr>
      </w:pPr>
      <w:r w:rsidRPr="00C738A1">
        <w:rPr>
          <w:rFonts w:ascii="Arial" w:hAnsi="Arial" w:cs="Arial"/>
          <w:color w:val="auto"/>
          <w:sz w:val="22"/>
          <w:szCs w:val="22"/>
        </w:rPr>
        <w:t xml:space="preserve">Berdasarkan rumusan masalah, tujuan penelitian, hasil penelitian dan pembahasan terhadap hasil penelitian sebelumnya, maka dapat diberikan beberapa kesimpulan sebagai berikut: </w:t>
      </w:r>
    </w:p>
    <w:p w:rsidR="00326723" w:rsidRDefault="00326723" w:rsidP="00326723">
      <w:pPr>
        <w:pStyle w:val="Default"/>
        <w:ind w:left="284" w:hanging="284"/>
        <w:jc w:val="both"/>
        <w:rPr>
          <w:rFonts w:ascii="Arial" w:hAnsi="Arial" w:cs="Arial"/>
          <w:sz w:val="22"/>
          <w:szCs w:val="22"/>
        </w:rPr>
      </w:pPr>
      <w:r>
        <w:rPr>
          <w:rFonts w:ascii="Arial" w:hAnsi="Arial" w:cs="Arial"/>
          <w:sz w:val="22"/>
          <w:szCs w:val="22"/>
        </w:rPr>
        <w:t xml:space="preserve">1. </w:t>
      </w:r>
      <w:r w:rsidRPr="00C738A1">
        <w:rPr>
          <w:rFonts w:ascii="Arial" w:hAnsi="Arial" w:cs="Arial"/>
          <w:sz w:val="22"/>
          <w:szCs w:val="22"/>
          <w:lang w:val="id-ID"/>
        </w:rPr>
        <w:t xml:space="preserve">Biaya </w:t>
      </w:r>
      <w:r w:rsidRPr="00C738A1">
        <w:rPr>
          <w:rFonts w:ascii="Arial" w:hAnsi="Arial" w:cs="Arial"/>
          <w:color w:val="auto"/>
          <w:sz w:val="22"/>
          <w:szCs w:val="22"/>
        </w:rPr>
        <w:t>konsumsi</w:t>
      </w:r>
      <w:r w:rsidRPr="00C738A1">
        <w:rPr>
          <w:rFonts w:ascii="Arial" w:hAnsi="Arial" w:cs="Arial"/>
          <w:sz w:val="22"/>
          <w:szCs w:val="22"/>
          <w:lang w:val="id-ID"/>
        </w:rPr>
        <w:t xml:space="preserve"> bahan bakar minyak (BBM) pada PT Arto Langgeng Rejeki yang digunakan dalam pengoperasian 1 unit kendaraan mobil tengki berkapasitas 5.000 Liter sebesar Rp 4.127.200.</w:t>
      </w:r>
    </w:p>
    <w:p w:rsidR="00326723" w:rsidRDefault="00326723" w:rsidP="00326723">
      <w:pPr>
        <w:pStyle w:val="Default"/>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C738A1">
        <w:rPr>
          <w:rFonts w:ascii="Arial" w:hAnsi="Arial" w:cs="Arial"/>
          <w:sz w:val="22"/>
          <w:szCs w:val="22"/>
          <w:lang w:val="id-ID"/>
        </w:rPr>
        <w:t xml:space="preserve">Biaya </w:t>
      </w:r>
      <w:r w:rsidRPr="00C738A1">
        <w:rPr>
          <w:rFonts w:ascii="Arial" w:hAnsi="Arial" w:cs="Arial"/>
          <w:color w:val="auto"/>
          <w:sz w:val="22"/>
          <w:szCs w:val="22"/>
        </w:rPr>
        <w:t>konsumsi</w:t>
      </w:r>
      <w:r w:rsidRPr="00C738A1">
        <w:rPr>
          <w:rFonts w:ascii="Arial" w:hAnsi="Arial" w:cs="Arial"/>
          <w:sz w:val="22"/>
          <w:szCs w:val="22"/>
          <w:lang w:val="id-ID"/>
        </w:rPr>
        <w:t xml:space="preserve"> oli pada PT Arto Langgeng Rejeki yang digunakan dalam pengoperasian 1 unit kendaraan mobil tengki berkapasitas 5.000 Liter sebesar Rp 2.000.000</w:t>
      </w:r>
      <w:r w:rsidRPr="00C738A1">
        <w:rPr>
          <w:rFonts w:ascii="Arial" w:hAnsi="Arial" w:cs="Arial"/>
          <w:sz w:val="22"/>
          <w:szCs w:val="22"/>
        </w:rPr>
        <w:t>,-</w:t>
      </w:r>
    </w:p>
    <w:p w:rsidR="00326723" w:rsidRDefault="00326723" w:rsidP="00326723">
      <w:pPr>
        <w:pStyle w:val="Default"/>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r>
      <w:r w:rsidRPr="00C738A1">
        <w:rPr>
          <w:rFonts w:ascii="Arial" w:hAnsi="Arial" w:cs="Arial"/>
          <w:sz w:val="22"/>
          <w:szCs w:val="22"/>
          <w:lang w:val="id-ID"/>
        </w:rPr>
        <w:t xml:space="preserve">Biaya </w:t>
      </w:r>
      <w:r w:rsidRPr="00C738A1">
        <w:rPr>
          <w:rFonts w:ascii="Arial" w:hAnsi="Arial" w:cs="Arial"/>
          <w:color w:val="auto"/>
          <w:sz w:val="22"/>
          <w:szCs w:val="22"/>
        </w:rPr>
        <w:t>konsumsi</w:t>
      </w:r>
      <w:r w:rsidRPr="00C738A1">
        <w:rPr>
          <w:rFonts w:ascii="Arial" w:hAnsi="Arial" w:cs="Arial"/>
          <w:sz w:val="22"/>
          <w:szCs w:val="22"/>
          <w:lang w:val="id-ID"/>
        </w:rPr>
        <w:t xml:space="preserve"> suku cadang pada PT Arto Langgeng Rejeki yang digunakan dalam pengoperasian 1 unit kendaraan mobil tengki berkapasitas 5.000 Liter sebesar Rp </w:t>
      </w:r>
      <w:r w:rsidRPr="00C738A1">
        <w:rPr>
          <w:rFonts w:ascii="Arial" w:hAnsi="Arial" w:cs="Arial"/>
          <w:sz w:val="22"/>
          <w:szCs w:val="22"/>
        </w:rPr>
        <w:t>350.000.000,-</w:t>
      </w:r>
    </w:p>
    <w:p w:rsidR="00326723" w:rsidRDefault="00326723" w:rsidP="00326723">
      <w:pPr>
        <w:pStyle w:val="Default"/>
        <w:ind w:left="284" w:hanging="284"/>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C738A1">
        <w:rPr>
          <w:rFonts w:ascii="Arial" w:hAnsi="Arial" w:cs="Arial"/>
          <w:sz w:val="22"/>
          <w:szCs w:val="22"/>
          <w:lang w:val="id-ID"/>
        </w:rPr>
        <w:t xml:space="preserve">Biaya </w:t>
      </w:r>
      <w:r w:rsidRPr="00C738A1">
        <w:rPr>
          <w:rFonts w:ascii="Arial" w:hAnsi="Arial" w:cs="Arial"/>
          <w:color w:val="auto"/>
          <w:sz w:val="22"/>
          <w:szCs w:val="22"/>
        </w:rPr>
        <w:t>konsumsi</w:t>
      </w:r>
      <w:r w:rsidRPr="00C738A1">
        <w:rPr>
          <w:rFonts w:ascii="Arial" w:hAnsi="Arial" w:cs="Arial"/>
          <w:sz w:val="22"/>
          <w:szCs w:val="22"/>
          <w:lang w:val="id-ID"/>
        </w:rPr>
        <w:t xml:space="preserve"> ban pada PT Arto Langgeng Rejeki yang digunakan dalam pengoperasian 1 unit kendaraan mobil tengki berkapasitas 5.000 Liter  sebesar Rp 16.500.000</w:t>
      </w:r>
      <w:r w:rsidRPr="00C738A1">
        <w:rPr>
          <w:rFonts w:ascii="Arial" w:hAnsi="Arial" w:cs="Arial"/>
          <w:sz w:val="22"/>
          <w:szCs w:val="22"/>
        </w:rPr>
        <w:t>,-</w:t>
      </w:r>
    </w:p>
    <w:p w:rsidR="00326723" w:rsidRPr="00C738A1" w:rsidRDefault="00326723" w:rsidP="00326723">
      <w:pPr>
        <w:pStyle w:val="Default"/>
        <w:ind w:left="284" w:hanging="284"/>
        <w:jc w:val="both"/>
        <w:rPr>
          <w:rFonts w:ascii="Arial" w:hAnsi="Arial" w:cs="Arial"/>
          <w:sz w:val="22"/>
          <w:szCs w:val="22"/>
          <w:lang w:val="id-ID"/>
        </w:rPr>
      </w:pPr>
      <w:r>
        <w:rPr>
          <w:rFonts w:ascii="Arial" w:hAnsi="Arial" w:cs="Arial"/>
          <w:sz w:val="22"/>
          <w:szCs w:val="22"/>
        </w:rPr>
        <w:t>5.</w:t>
      </w:r>
      <w:r>
        <w:rPr>
          <w:rFonts w:ascii="Arial" w:hAnsi="Arial" w:cs="Arial"/>
          <w:sz w:val="22"/>
          <w:szCs w:val="22"/>
        </w:rPr>
        <w:tab/>
      </w:r>
      <w:r w:rsidRPr="00C738A1">
        <w:rPr>
          <w:rFonts w:ascii="Arial" w:hAnsi="Arial" w:cs="Arial"/>
          <w:sz w:val="22"/>
          <w:szCs w:val="22"/>
          <w:lang w:val="id-ID"/>
        </w:rPr>
        <w:t>Biaya upah tenaga pemeliharaan pada PT Arto Langgeng Rejeki yang dilaksanakan untuk mendukung pengoperasian 1 unit kendaraan mobil tengki berkapasitas 5.000 liter sebesar Rp 2.240.000</w:t>
      </w:r>
      <w:r w:rsidRPr="00C738A1">
        <w:rPr>
          <w:rFonts w:ascii="Arial" w:hAnsi="Arial" w:cs="Arial"/>
          <w:sz w:val="22"/>
          <w:szCs w:val="22"/>
        </w:rPr>
        <w:t>,-</w:t>
      </w:r>
    </w:p>
    <w:p w:rsidR="00326723" w:rsidRDefault="00326723" w:rsidP="00326723">
      <w:pPr>
        <w:pStyle w:val="Default"/>
        <w:ind w:left="360"/>
        <w:jc w:val="both"/>
        <w:rPr>
          <w:rFonts w:ascii="Arial" w:hAnsi="Arial" w:cs="Arial"/>
          <w:sz w:val="22"/>
          <w:szCs w:val="22"/>
        </w:rPr>
      </w:pPr>
    </w:p>
    <w:p w:rsidR="00326723" w:rsidRPr="00EB0CBB" w:rsidRDefault="00326723" w:rsidP="00326723">
      <w:pPr>
        <w:pStyle w:val="Default"/>
        <w:ind w:left="360"/>
        <w:jc w:val="both"/>
        <w:rPr>
          <w:rFonts w:ascii="Arial" w:hAnsi="Arial" w:cs="Arial"/>
          <w:sz w:val="22"/>
          <w:szCs w:val="22"/>
        </w:rPr>
      </w:pPr>
    </w:p>
    <w:p w:rsidR="00326723" w:rsidRPr="00C738A1" w:rsidRDefault="00326723" w:rsidP="00326723">
      <w:pPr>
        <w:tabs>
          <w:tab w:val="left" w:pos="90"/>
        </w:tabs>
        <w:autoSpaceDE w:val="0"/>
        <w:autoSpaceDN w:val="0"/>
        <w:adjustRightInd w:val="0"/>
        <w:spacing w:after="0" w:line="240" w:lineRule="auto"/>
        <w:jc w:val="both"/>
        <w:rPr>
          <w:rFonts w:ascii="Arial" w:hAnsi="Arial" w:cs="Arial"/>
          <w:b/>
          <w:iCs/>
        </w:rPr>
      </w:pPr>
      <w:r w:rsidRPr="00C738A1">
        <w:rPr>
          <w:rFonts w:ascii="Arial" w:hAnsi="Arial" w:cs="Arial"/>
          <w:b/>
          <w:iCs/>
        </w:rPr>
        <w:t xml:space="preserve">SARAN </w:t>
      </w:r>
    </w:p>
    <w:p w:rsidR="00326723" w:rsidRPr="00C738A1" w:rsidRDefault="00326723" w:rsidP="00326723">
      <w:pPr>
        <w:pStyle w:val="Default"/>
        <w:ind w:firstLine="567"/>
        <w:jc w:val="both"/>
        <w:rPr>
          <w:rFonts w:ascii="Arial" w:hAnsi="Arial" w:cs="Arial"/>
          <w:color w:val="auto"/>
          <w:sz w:val="22"/>
          <w:szCs w:val="22"/>
        </w:rPr>
      </w:pPr>
      <w:r w:rsidRPr="00C738A1">
        <w:rPr>
          <w:rFonts w:ascii="Arial" w:hAnsi="Arial" w:cs="Arial"/>
          <w:color w:val="auto"/>
          <w:sz w:val="22"/>
          <w:szCs w:val="22"/>
        </w:rPr>
        <w:t xml:space="preserve">Berdasarkan kesimpulan, maka diberikan beberapa saran sebagai berikut: </w:t>
      </w:r>
      <w:r w:rsidRPr="00C738A1">
        <w:rPr>
          <w:rFonts w:ascii="Arial" w:hAnsi="Arial" w:cs="Arial"/>
          <w:sz w:val="22"/>
          <w:szCs w:val="22"/>
          <w:lang w:val="id-ID"/>
        </w:rPr>
        <w:t xml:space="preserve">Dalam penggunaan bahan bakar untuk pengoprasian kendaraan sebaiknya perushaan lebih memperitungkan jarak tempuh pengambilan dan pengantaran barang, dalam hal ini berupa bahan bakar minyak (BBM) berupa solar dari tempat </w:t>
      </w:r>
      <w:proofErr w:type="gramStart"/>
      <w:r w:rsidRPr="00C738A1">
        <w:rPr>
          <w:rFonts w:ascii="Arial" w:hAnsi="Arial" w:cs="Arial"/>
          <w:sz w:val="22"/>
          <w:szCs w:val="22"/>
          <w:lang w:val="id-ID"/>
        </w:rPr>
        <w:t>pengambilan  sampai</w:t>
      </w:r>
      <w:proofErr w:type="gramEnd"/>
      <w:r w:rsidRPr="00C738A1">
        <w:rPr>
          <w:rFonts w:ascii="Arial" w:hAnsi="Arial" w:cs="Arial"/>
          <w:sz w:val="22"/>
          <w:szCs w:val="22"/>
          <w:lang w:val="id-ID"/>
        </w:rPr>
        <w:t xml:space="preserve"> dengan ke tempat pengedropan barang. Mengingat lokasi pembeli/</w:t>
      </w:r>
      <w:r w:rsidRPr="00C738A1">
        <w:rPr>
          <w:rFonts w:ascii="Arial" w:hAnsi="Arial" w:cs="Arial"/>
          <w:i/>
          <w:sz w:val="22"/>
          <w:szCs w:val="22"/>
          <w:lang w:val="id-ID"/>
        </w:rPr>
        <w:t>buyer</w:t>
      </w:r>
      <w:r w:rsidRPr="00C738A1">
        <w:rPr>
          <w:rFonts w:ascii="Arial" w:hAnsi="Arial" w:cs="Arial"/>
          <w:sz w:val="22"/>
          <w:szCs w:val="22"/>
          <w:lang w:val="id-ID"/>
        </w:rPr>
        <w:t xml:space="preserve"> yang berbeda-beda lokasi tempat pengedropan barang</w:t>
      </w:r>
    </w:p>
    <w:p w:rsidR="00326723" w:rsidRPr="00C738A1" w:rsidRDefault="00326723" w:rsidP="00326723">
      <w:pPr>
        <w:pStyle w:val="ListParagraph"/>
        <w:autoSpaceDE w:val="0"/>
        <w:autoSpaceDN w:val="0"/>
        <w:adjustRightInd w:val="0"/>
        <w:spacing w:after="0" w:line="240" w:lineRule="auto"/>
        <w:ind w:left="0"/>
        <w:rPr>
          <w:rFonts w:ascii="Arial" w:hAnsi="Arial" w:cs="Arial"/>
          <w:b/>
        </w:rPr>
      </w:pPr>
      <w:r w:rsidRPr="00C738A1">
        <w:rPr>
          <w:rFonts w:ascii="Arial" w:hAnsi="Arial" w:cs="Arial"/>
          <w:b/>
          <w:lang w:val="id-ID"/>
        </w:rPr>
        <w:t>REFERENSI</w:t>
      </w:r>
    </w:p>
    <w:p w:rsidR="00326723" w:rsidRPr="00C738A1" w:rsidRDefault="00326723" w:rsidP="00326723">
      <w:pPr>
        <w:pStyle w:val="NoSpacing"/>
        <w:ind w:left="426" w:hanging="426"/>
        <w:rPr>
          <w:rFonts w:ascii="Arial" w:hAnsi="Arial" w:cs="Arial"/>
        </w:rPr>
      </w:pPr>
      <w:r w:rsidRPr="00C738A1">
        <w:rPr>
          <w:rFonts w:ascii="Arial" w:hAnsi="Arial" w:cs="Arial"/>
        </w:rPr>
        <w:lastRenderedPageBreak/>
        <w:t>Charles T. Horngren / George Foster</w:t>
      </w:r>
      <w:proofErr w:type="gramStart"/>
      <w:r w:rsidRPr="00C738A1">
        <w:rPr>
          <w:rFonts w:ascii="Arial" w:hAnsi="Arial" w:cs="Arial"/>
        </w:rPr>
        <w:t>,1994</w:t>
      </w:r>
      <w:proofErr w:type="gramEnd"/>
      <w:r w:rsidRPr="00C738A1">
        <w:rPr>
          <w:rFonts w:ascii="Arial" w:hAnsi="Arial" w:cs="Arial"/>
        </w:rPr>
        <w:t>, Edisi 6, Akutansi Biaya, Erlangga, Jakarta.</w:t>
      </w:r>
    </w:p>
    <w:p w:rsidR="00326723" w:rsidRPr="00C738A1" w:rsidRDefault="00326723" w:rsidP="00326723">
      <w:pPr>
        <w:pStyle w:val="NoSpacing"/>
        <w:ind w:left="426" w:hanging="426"/>
        <w:rPr>
          <w:rFonts w:ascii="Arial" w:hAnsi="Arial" w:cs="Arial"/>
        </w:rPr>
      </w:pPr>
      <w:r w:rsidRPr="00C738A1">
        <w:rPr>
          <w:rFonts w:ascii="Arial" w:hAnsi="Arial" w:cs="Arial"/>
        </w:rPr>
        <w:t xml:space="preserve">Drs. J. Sudarsono, 2002, </w:t>
      </w:r>
      <w:r w:rsidRPr="00C738A1">
        <w:rPr>
          <w:rFonts w:ascii="Arial" w:hAnsi="Arial" w:cs="Arial"/>
          <w:i/>
        </w:rPr>
        <w:t>Pengantar Ekonomi Perusahaan</w:t>
      </w:r>
      <w:r w:rsidRPr="00C738A1">
        <w:rPr>
          <w:rFonts w:ascii="Arial" w:hAnsi="Arial" w:cs="Arial"/>
        </w:rPr>
        <w:t>, Perpustakaan Nasional: Katalog Dalam Terbitan (KDT), Jakarta.</w:t>
      </w:r>
    </w:p>
    <w:p w:rsidR="00326723" w:rsidRPr="00C738A1" w:rsidRDefault="00326723" w:rsidP="00326723">
      <w:pPr>
        <w:pStyle w:val="NoSpacing"/>
        <w:ind w:left="426" w:hanging="426"/>
        <w:rPr>
          <w:rFonts w:ascii="Arial" w:hAnsi="Arial" w:cs="Arial"/>
        </w:rPr>
      </w:pPr>
      <w:r w:rsidRPr="00C738A1">
        <w:rPr>
          <w:rFonts w:ascii="Arial" w:hAnsi="Arial" w:cs="Arial"/>
        </w:rPr>
        <w:t>HAMING, Murdifin; Salim Basalamah, 2010, Studi Kelayakan Investasi Proyek dan Bisnis, Edisi.1, Cetakan 1, Bumi Askara, Jakarta.</w:t>
      </w:r>
    </w:p>
    <w:p w:rsidR="00326723" w:rsidRPr="00C738A1" w:rsidRDefault="00326723" w:rsidP="00326723">
      <w:pPr>
        <w:pStyle w:val="NoSpacing"/>
        <w:ind w:left="426" w:hanging="426"/>
        <w:rPr>
          <w:rFonts w:ascii="Arial" w:hAnsi="Arial" w:cs="Arial"/>
        </w:rPr>
      </w:pPr>
      <w:r w:rsidRPr="00C738A1">
        <w:rPr>
          <w:rFonts w:ascii="Arial" w:hAnsi="Arial" w:cs="Arial"/>
        </w:rPr>
        <w:t>M. Nafarian, 2009, Edisi 3, Penganggaran Perusahaan, Salemba Empat, Jakarta.</w:t>
      </w:r>
    </w:p>
    <w:p w:rsidR="00326723" w:rsidRPr="00C738A1" w:rsidRDefault="00326723" w:rsidP="00326723">
      <w:pPr>
        <w:pStyle w:val="NoSpacing"/>
        <w:ind w:left="426" w:hanging="426"/>
        <w:rPr>
          <w:rFonts w:ascii="Arial" w:hAnsi="Arial" w:cs="Arial"/>
          <w:lang w:val="id-ID"/>
        </w:rPr>
      </w:pPr>
      <w:proofErr w:type="gramStart"/>
      <w:r w:rsidRPr="00C738A1">
        <w:rPr>
          <w:rFonts w:ascii="Arial" w:hAnsi="Arial" w:cs="Arial"/>
        </w:rPr>
        <w:t>Mulyadi, 2010, Edisi 5, Cetakan 10, Akutansi Biaya, UPP STIM YKPN, Yogyakarta.</w:t>
      </w:r>
      <w:proofErr w:type="gramEnd"/>
    </w:p>
    <w:p w:rsidR="00326723" w:rsidRPr="00C738A1" w:rsidRDefault="00326723" w:rsidP="00326723">
      <w:pPr>
        <w:pStyle w:val="NoSpacing"/>
        <w:ind w:left="426" w:hanging="426"/>
        <w:rPr>
          <w:rFonts w:ascii="Arial" w:hAnsi="Arial" w:cs="Arial"/>
        </w:rPr>
      </w:pPr>
      <w:r w:rsidRPr="00C738A1">
        <w:rPr>
          <w:rFonts w:ascii="Arial" w:hAnsi="Arial" w:cs="Arial"/>
        </w:rPr>
        <w:t>Usry Carter, 2004, Edisi 13, Akutansi Biaya, Salemba Empat, Jakarta.</w:t>
      </w:r>
    </w:p>
    <w:p w:rsidR="00461F7E" w:rsidRDefault="00326723" w:rsidP="00326723">
      <w:hyperlink r:id="rId7" w:history="1">
        <w:r w:rsidRPr="00EB0CBB">
          <w:rPr>
            <w:rStyle w:val="Hyperlink"/>
            <w:rFonts w:ascii="Arial" w:hAnsi="Arial" w:cs="Arial"/>
            <w:lang w:val="id-ID"/>
          </w:rPr>
          <w:t>http://taufiqrachmanug25.blogspot.co.id/2010/10/jenis-jenis-perusahaan.html?m=1</w:t>
        </w:r>
      </w:hyperlink>
      <w:r w:rsidRPr="00EB0CBB">
        <w:rPr>
          <w:rFonts w:ascii="Arial" w:hAnsi="Arial" w:cs="Arial"/>
          <w:lang w:val="id-ID"/>
        </w:rPr>
        <w:t>repository.usu.ac.id</w:t>
      </w:r>
      <w:r w:rsidRPr="00EB0CBB">
        <w:rPr>
          <w:rFonts w:ascii="Arial" w:hAnsi="Arial" w:cs="Arial"/>
          <w:vertAlign w:val="subscript"/>
          <w:lang w:val="id-ID"/>
        </w:rPr>
        <w:t>&gt;</w:t>
      </w:r>
      <w:r w:rsidRPr="00EB0CBB">
        <w:rPr>
          <w:rFonts w:ascii="Arial" w:hAnsi="Arial" w:cs="Arial"/>
          <w:lang w:val="id-ID"/>
        </w:rPr>
        <w:t>bitstream (tujuan perusahaan)</w:t>
      </w:r>
    </w:p>
    <w:sectPr w:rsidR="00461F7E" w:rsidSect="00326723">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3637144"/>
      <w:docPartObj>
        <w:docPartGallery w:val="Page Numbers (Bottom of Page)"/>
        <w:docPartUnique/>
      </w:docPartObj>
    </w:sdtPr>
    <w:sdtEndPr>
      <w:rPr>
        <w:rFonts w:ascii="Arial" w:hAnsi="Arial" w:cs="Arial"/>
        <w:noProof/>
        <w:sz w:val="20"/>
      </w:rPr>
    </w:sdtEndPr>
    <w:sdtContent>
      <w:p w:rsidR="007629F2" w:rsidRDefault="007A29A5">
        <w:pPr>
          <w:pStyle w:val="Footer"/>
          <w:jc w:val="center"/>
        </w:pPr>
        <w:r>
          <w:rPr>
            <w:noProof/>
          </w:rPr>
          <w:pict>
            <v:line id="Straight Connector 15"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15pt" to="3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j1gEAAA8EAAAOAAAAZHJzL2Uyb0RvYy54bWysU8tu2zAQvBfoPxC817KNpikEyzk4SC5F&#10;azTNBzDU0iLAF5aMJf99l5Qsp0lRoEUvlJbcmd2ZJTc3gzXsCBi1dw1fLZacgZO+1e7Q8Mcfdx8+&#10;cxaTcK0w3kHDTxD5zfb9u00falj7zpsWkBGJi3UfGt6lFOqqirIDK+LCB3B0qDxakSjEQ9Wi6Ind&#10;mmq9XH6qeo9tQC8hRtq9HQ/5tvArBTJ9UypCYqbh1FsqK5b1Ka/VdiPqA4rQaTm1If6hCyu0o6Iz&#10;1a1Igj2jfkNltUQfvUoL6W3lldISigZSs1q+UvPQiQBFC5kTw2xT/H+08utxj0y3NLsrzpywNKOH&#10;hEIfusR23jly0COjQ3KqD7EmwM7tcYpi2GOWPSi0+UuC2FDcPc3uwpCYpM2PV9c0MRqCPJ9VF2DA&#10;mO7BW5Z/Gm60y8JFLY5fYqJilHpOydvGsZ5aXl8TX46jN7q908aUIF8e2BlkR0FjT8MqN08ML7Io&#10;Mo42s6RRRPlLJwMj/3dQZAu1vRoL/MoppASXzrzGUXaGKepgBk6d/Qk45WcolMv6N+AZUSp7l2aw&#10;1c7j79q+WKHG/LMDo+5swZNvT2W8xRq6dcW56YXka/0yLvDLO97+BAAA//8DAFBLAwQUAAYACAAA&#10;ACEAr8EZRdkAAAAGAQAADwAAAGRycy9kb3ducmV2LnhtbEyPy27CMBBF95X6D9YgdQcOUBWUxkGo&#10;Eh8ArVSxG2znUexxFDsk/H2n3bTLozu690yxm7wTN9vHNpCC5SIDYUkH01Kt4OP9MN+CiAnJoAtk&#10;FdxthF35+FBgbsJIR3s7pVpwCcUcFTQpdbmUUTfWY1yEzhJnVeg9Jsa+lqbHkcu9k6sse5EeW+KF&#10;Bjv71lh9PQ1ewTkb3fClq4Ne4/2Tjnu/6Suv1NNs2r+CSHZKf8fwo8/qULLTJQxkonAK5it+JSl4&#10;XoPgeLPcMl9+WZaF/K9ffgMAAP//AwBQSwECLQAUAAYACAAAACEAtoM4kv4AAADhAQAAEwAAAAAA&#10;AAAAAAAAAAAAAAAAW0NvbnRlbnRfVHlwZXNdLnhtbFBLAQItABQABgAIAAAAIQA4/SH/1gAAAJQB&#10;AAALAAAAAAAAAAAAAAAAAC8BAABfcmVscy8ucmVsc1BLAQItABQABgAIAAAAIQB/9klj1gEAAA8E&#10;AAAOAAAAAAAAAAAAAAAAAC4CAABkcnMvZTJvRG9jLnhtbFBLAQItABQABgAIAAAAIQCvwRlF2QAA&#10;AAYBAAAPAAAAAAAAAAAAAAAAADAEAABkcnMvZG93bnJldi54bWxQSwUGAAAAAAQABADzAAAANgUA&#10;AAAA&#10;" strokecolor="black [3213]" strokeweight="1pt"/>
          </w:pict>
        </w:r>
        <w:r>
          <w:rPr>
            <w:noProof/>
          </w:rPr>
          <w:pict>
            <v:shapetype id="_x0000_t202" coordsize="21600,21600" o:spt="202" path="m,l,21600r21600,l21600,xe">
              <v:stroke joinstyle="miter"/>
              <v:path gradientshapeok="t" o:connecttype="rect"/>
            </v:shapetype>
            <v:shape id="_x0000_s1025" type="#_x0000_t202" style="position:absolute;left:0;text-align:left;margin-left:0;margin-top:.6pt;width:374.9pt;height:22.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RYrSQIAAI8EAAAOAAAAZHJzL2Uyb0RvYy54bWysVG1v2yAQ/j5p/wHxfXXiJW1qxam6dp0m&#10;dS9Sux+AMbbRgGNAYne/vgckWdp9m+YPiOOOh7vnufP6atKK7ITzEkxN52czSoTh0ErT1/TH4927&#10;FSU+MNMyBUbU9El4erV5+2Y92kqUMIBqhSMIYnw12poOIdiqKDwfhGb+DKww6OzAaRbQdH3ROjYi&#10;ulZFOZudFyO41jrgwns8vc1Oukn4XSd4+NZ1XgSiaoq5hbS6tDZxLTZrVvWO2UHyfRrsH7LQTBp8&#10;9Ah1ywIjWyf/gtKSO/DQhTMOuoCuk1ykGrCa+exVNQ8DsyLVguR4e6TJ/z9Y/nX33RHZonbnlBim&#10;UaNHMQXyASZSRnpG6yuMerAYFyY8xtBUqrf3wH96YuBmYKYX187BOAjWYnrzeLM4uZpxfARpxi/Q&#10;4jNsGyABTZ3TkTtkgyA6yvR0lCamwvFwcXE+L9+ji6OvXC0Wq6RdwarDbet8+CRAk7ipqUPpEzrb&#10;3fsQs2HVISQ+5kHJ9k4qlQzXNzfKkR3DNrlLXyrgVZgyZKzp5bJcZgJeQMSOFUeQps8kqa3GajPw&#10;fBa/3HJ4jo2Zzw+VpKaPECnZFwlqGXBMlNQ1XZ2gRLY/mjY1cWBS5T1Wqsye/sh45j5MzZSEXh5U&#10;baB9Qj0c5KnAKcbNAO43JSNORE39ry1zghL12aCml/PFIo5QMhbLixINd+ppTj3McISqaaAkb29C&#10;HrutdbIf8KVMkIFr7INOJoliw+Ss9ulj1ycy9hMax+rUTlF//iObZwAAAP//AwBQSwMEFAAGAAgA&#10;AAAhAM/ekDzbAAAABQEAAA8AAABkcnMvZG93bnJldi54bWxMj8FOwzAQRO9I/IO1SL1RmyoKNI1T&#10;VUX0ViECKhydeJtExOsodtvA17Oc4Dg7q5k3+XpyvTjjGDpPGu7mCgRS7W1HjYa316fbBxAhGrKm&#10;94QavjDAuri+yk1m/YVe8FzGRnAIhcxoaGMcMilD3aIzYe4HJPaOfnQmshwbaUdz4XDXy4VSqXSm&#10;I25ozYDbFuvP8uQ0hFqlh+ekPLxXcoffS2sfP3Z7rWc302YFIuIU/57hF5/RoWCmyp/IBtFr4CGR&#10;rwsQbN4nS95RaUhSBbLI5X/64gcAAP//AwBQSwECLQAUAAYACAAAACEAtoM4kv4AAADhAQAAEwAA&#10;AAAAAAAAAAAAAAAAAAAAW0NvbnRlbnRfVHlwZXNdLnhtbFBLAQItABQABgAIAAAAIQA4/SH/1gAA&#10;AJQBAAALAAAAAAAAAAAAAAAAAC8BAABfcmVscy8ucmVsc1BLAQItABQABgAIAAAAIQD94RYrSQIA&#10;AI8EAAAOAAAAAAAAAAAAAAAAAC4CAABkcnMvZTJvRG9jLnhtbFBLAQItABQABgAIAAAAIQDP3pA8&#10;2wAAAAUBAAAPAAAAAAAAAAAAAAAAAKMEAABkcnMvZG93bnJldi54bWxQSwUGAAAAAAQABADzAAAA&#10;qwUAAAAA&#10;" strokecolor="white [3212]">
              <v:textbox>
                <w:txbxContent>
                  <w:p w:rsidR="007629F2" w:rsidRPr="00B15E3C" w:rsidRDefault="007A29A5">
                    <w:pPr>
                      <w:rPr>
                        <w:rFonts w:ascii="Arial" w:hAnsi="Arial" w:cs="Arial"/>
                        <w:i/>
                        <w:sz w:val="18"/>
                      </w:rPr>
                    </w:pPr>
                    <w:r w:rsidRPr="00B15E3C">
                      <w:rPr>
                        <w:rFonts w:ascii="Arial" w:hAnsi="Arial" w:cs="Arial"/>
                        <w:i/>
                        <w:sz w:val="18"/>
                      </w:rPr>
                      <w:t xml:space="preserve">Analisis </w:t>
                    </w:r>
                    <w:r>
                      <w:rPr>
                        <w:rFonts w:ascii="Arial" w:hAnsi="Arial" w:cs="Arial"/>
                        <w:i/>
                        <w:sz w:val="18"/>
                      </w:rPr>
                      <w:t xml:space="preserve">Biaya Operasional </w:t>
                    </w:r>
                    <w:proofErr w:type="gramStart"/>
                    <w:r>
                      <w:rPr>
                        <w:rFonts w:ascii="Arial" w:hAnsi="Arial" w:cs="Arial"/>
                        <w:i/>
                        <w:sz w:val="18"/>
                      </w:rPr>
                      <w:t xml:space="preserve">Kendaraan  </w:t>
                    </w:r>
                    <w:r w:rsidRPr="00B15E3C">
                      <w:rPr>
                        <w:rFonts w:ascii="Arial" w:hAnsi="Arial" w:cs="Arial"/>
                        <w:i/>
                        <w:sz w:val="18"/>
                      </w:rPr>
                      <w:t>…</w:t>
                    </w:r>
                    <w:proofErr w:type="gramEnd"/>
                    <w:r w:rsidRPr="00B15E3C">
                      <w:rPr>
                        <w:rFonts w:ascii="Arial" w:hAnsi="Arial" w:cs="Arial"/>
                        <w:i/>
                        <w:sz w:val="18"/>
                      </w:rPr>
                      <w:t>………</w:t>
                    </w:r>
                    <w:r>
                      <w:rPr>
                        <w:rFonts w:ascii="Arial" w:hAnsi="Arial" w:cs="Arial"/>
                        <w:i/>
                        <w:sz w:val="18"/>
                      </w:rPr>
                      <w:t>…………………………….…. Yahya Nusa</w:t>
                    </w:r>
                  </w:p>
                </w:txbxContent>
              </v:textbox>
              <w10:wrap anchorx="margin"/>
            </v:shape>
          </w:pict>
        </w:r>
      </w:p>
      <w:p w:rsidR="007629F2" w:rsidRDefault="007A29A5">
        <w:pPr>
          <w:pStyle w:val="Footer"/>
          <w:jc w:val="center"/>
        </w:pPr>
      </w:p>
      <w:p w:rsidR="007629F2" w:rsidRPr="00897952" w:rsidRDefault="007A29A5">
        <w:pPr>
          <w:pStyle w:val="Footer"/>
          <w:jc w:val="center"/>
          <w:rPr>
            <w:rFonts w:ascii="Arial" w:hAnsi="Arial" w:cs="Arial"/>
            <w:sz w:val="20"/>
          </w:rPr>
        </w:pPr>
        <w:r w:rsidRPr="00897952">
          <w:rPr>
            <w:rFonts w:ascii="Arial" w:hAnsi="Arial" w:cs="Arial"/>
            <w:sz w:val="20"/>
          </w:rPr>
          <w:fldChar w:fldCharType="begin"/>
        </w:r>
        <w:r w:rsidRPr="00897952">
          <w:rPr>
            <w:rFonts w:ascii="Arial" w:hAnsi="Arial" w:cs="Arial"/>
            <w:sz w:val="20"/>
          </w:rPr>
          <w:instrText xml:space="preserve"> PAGE   \* MERGEFORMAT </w:instrText>
        </w:r>
        <w:r w:rsidRPr="00897952">
          <w:rPr>
            <w:rFonts w:ascii="Arial" w:hAnsi="Arial" w:cs="Arial"/>
            <w:sz w:val="20"/>
          </w:rPr>
          <w:fldChar w:fldCharType="separate"/>
        </w:r>
        <w:r>
          <w:rPr>
            <w:rFonts w:ascii="Arial" w:hAnsi="Arial" w:cs="Arial"/>
            <w:noProof/>
            <w:sz w:val="20"/>
          </w:rPr>
          <w:t>1</w:t>
        </w:r>
        <w:r w:rsidRPr="00897952">
          <w:rPr>
            <w:rFonts w:ascii="Arial" w:hAnsi="Arial" w:cs="Arial"/>
            <w:noProof/>
            <w:sz w:val="20"/>
          </w:rPr>
          <w:fldChar w:fldCharType="end"/>
        </w:r>
      </w:p>
    </w:sdtContent>
  </w:sdt>
  <w:p w:rsidR="007629F2" w:rsidRPr="00292024" w:rsidRDefault="007A29A5" w:rsidP="0065247C">
    <w:pPr>
      <w:pStyle w:val="Footer"/>
      <w:tabs>
        <w:tab w:val="left" w:pos="7470"/>
      </w:tabs>
      <w:rPr>
        <w:lang w:val="id-ID"/>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51DC"/>
    <w:multiLevelType w:val="hybridMultilevel"/>
    <w:tmpl w:val="DEFCE41E"/>
    <w:lvl w:ilvl="0" w:tplc="04090019">
      <w:start w:val="1"/>
      <w:numFmt w:val="lowerLetter"/>
      <w:lvlText w:val="%1."/>
      <w:lvlJc w:val="left"/>
      <w:pPr>
        <w:ind w:left="2226" w:hanging="360"/>
      </w:pPr>
      <w:rPr>
        <w:rFonts w:hint="default"/>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1">
    <w:nsid w:val="08DD3DD8"/>
    <w:multiLevelType w:val="hybridMultilevel"/>
    <w:tmpl w:val="4350C872"/>
    <w:lvl w:ilvl="0" w:tplc="04090019">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
    <w:nsid w:val="17FA10C7"/>
    <w:multiLevelType w:val="multilevel"/>
    <w:tmpl w:val="7CFAEB10"/>
    <w:lvl w:ilvl="0">
      <w:start w:val="1"/>
      <w:numFmt w:val="decimal"/>
      <w:lvlText w:val="%1."/>
      <w:lvlJc w:val="left"/>
      <w:pPr>
        <w:ind w:left="1440" w:hanging="360"/>
      </w:pPr>
    </w:lvl>
    <w:lvl w:ilvl="1">
      <w:start w:val="1"/>
      <w:numFmt w:val="decimal"/>
      <w:isLgl/>
      <w:lvlText w:val="%1.%2"/>
      <w:lvlJc w:val="left"/>
      <w:pPr>
        <w:ind w:left="1866"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078" w:hanging="720"/>
      </w:pPr>
      <w:rPr>
        <w:rFonts w:hint="default"/>
      </w:rPr>
    </w:lvl>
    <w:lvl w:ilvl="4">
      <w:start w:val="1"/>
      <w:numFmt w:val="decimal"/>
      <w:isLgl/>
      <w:lvlText w:val="%1.%2.%3.%4.%5"/>
      <w:lvlJc w:val="left"/>
      <w:pPr>
        <w:ind w:left="3864" w:hanging="1080"/>
      </w:pPr>
      <w:rPr>
        <w:rFonts w:hint="default"/>
      </w:rPr>
    </w:lvl>
    <w:lvl w:ilvl="5">
      <w:start w:val="1"/>
      <w:numFmt w:val="decimal"/>
      <w:isLgl/>
      <w:lvlText w:val="%1.%2.%3.%4.%5.%6"/>
      <w:lvlJc w:val="left"/>
      <w:pPr>
        <w:ind w:left="4290" w:hanging="1080"/>
      </w:pPr>
      <w:rPr>
        <w:rFonts w:hint="default"/>
      </w:rPr>
    </w:lvl>
    <w:lvl w:ilvl="6">
      <w:start w:val="1"/>
      <w:numFmt w:val="decimal"/>
      <w:isLgl/>
      <w:lvlText w:val="%1.%2.%3.%4.%5.%6.%7"/>
      <w:lvlJc w:val="left"/>
      <w:pPr>
        <w:ind w:left="5076" w:hanging="1440"/>
      </w:pPr>
      <w:rPr>
        <w:rFonts w:hint="default"/>
      </w:rPr>
    </w:lvl>
    <w:lvl w:ilvl="7">
      <w:start w:val="1"/>
      <w:numFmt w:val="decimal"/>
      <w:isLgl/>
      <w:lvlText w:val="%1.%2.%3.%4.%5.%6.%7.%8"/>
      <w:lvlJc w:val="left"/>
      <w:pPr>
        <w:ind w:left="5502" w:hanging="1440"/>
      </w:pPr>
      <w:rPr>
        <w:rFonts w:hint="default"/>
      </w:rPr>
    </w:lvl>
    <w:lvl w:ilvl="8">
      <w:start w:val="1"/>
      <w:numFmt w:val="decimal"/>
      <w:isLgl/>
      <w:lvlText w:val="%1.%2.%3.%4.%5.%6.%7.%8.%9"/>
      <w:lvlJc w:val="left"/>
      <w:pPr>
        <w:ind w:left="6288" w:hanging="1800"/>
      </w:pPr>
      <w:rPr>
        <w:rFonts w:hint="default"/>
      </w:rPr>
    </w:lvl>
  </w:abstractNum>
  <w:abstractNum w:abstractNumId="3">
    <w:nsid w:val="490F023A"/>
    <w:multiLevelType w:val="multilevel"/>
    <w:tmpl w:val="DAFEC88A"/>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b/>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4">
    <w:nsid w:val="534119BD"/>
    <w:multiLevelType w:val="hybridMultilevel"/>
    <w:tmpl w:val="A2E81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8296570"/>
    <w:multiLevelType w:val="hybridMultilevel"/>
    <w:tmpl w:val="1B305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1A3103"/>
    <w:multiLevelType w:val="hybridMultilevel"/>
    <w:tmpl w:val="2C60B8DE"/>
    <w:lvl w:ilvl="0" w:tplc="DC00A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AD59C5"/>
    <w:multiLevelType w:val="multilevel"/>
    <w:tmpl w:val="7706BB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Arial" w:eastAsia="Calibri"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D786792"/>
    <w:multiLevelType w:val="hybridMultilevel"/>
    <w:tmpl w:val="32F8AA16"/>
    <w:lvl w:ilvl="0" w:tplc="963E5018">
      <w:start w:val="1"/>
      <w:numFmt w:val="decimal"/>
      <w:lvlText w:val="%1."/>
      <w:lvlJc w:val="left"/>
      <w:pPr>
        <w:ind w:left="1146" w:hanging="360"/>
      </w:pPr>
      <w:rPr>
        <w:rFonts w:hint="default"/>
      </w:r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722E299F"/>
    <w:multiLevelType w:val="hybridMultilevel"/>
    <w:tmpl w:val="B8761D24"/>
    <w:lvl w:ilvl="0" w:tplc="999EBDF4">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nsid w:val="7964395D"/>
    <w:multiLevelType w:val="hybridMultilevel"/>
    <w:tmpl w:val="CAB286F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799C3587"/>
    <w:multiLevelType w:val="hybridMultilevel"/>
    <w:tmpl w:val="C870F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1"/>
  </w:num>
  <w:num w:numId="5">
    <w:abstractNumId w:val="11"/>
  </w:num>
  <w:num w:numId="6">
    <w:abstractNumId w:val="5"/>
  </w:num>
  <w:num w:numId="7">
    <w:abstractNumId w:val="9"/>
  </w:num>
  <w:num w:numId="8">
    <w:abstractNumId w:val="8"/>
  </w:num>
  <w:num w:numId="9">
    <w:abstractNumId w:val="2"/>
  </w:num>
  <w:num w:numId="10">
    <w:abstractNumId w:val="10"/>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2050"/>
    <o:shapelayout v:ext="edit">
      <o:idmap v:ext="edit" data="1"/>
    </o:shapelayout>
  </w:hdrShapeDefaults>
  <w:compat/>
  <w:rsids>
    <w:rsidRoot w:val="00326723"/>
    <w:rsid w:val="00326723"/>
    <w:rsid w:val="00461F7E"/>
    <w:rsid w:val="007A29A5"/>
    <w:rsid w:val="009C4443"/>
    <w:rsid w:val="00DA74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72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26723"/>
    <w:pPr>
      <w:ind w:left="720"/>
      <w:contextualSpacing/>
    </w:pPr>
  </w:style>
  <w:style w:type="character" w:customStyle="1" w:styleId="longtext">
    <w:name w:val="long_text"/>
    <w:basedOn w:val="DefaultParagraphFont"/>
    <w:rsid w:val="00326723"/>
  </w:style>
  <w:style w:type="paragraph" w:styleId="Footer">
    <w:name w:val="footer"/>
    <w:basedOn w:val="Normal"/>
    <w:link w:val="FooterChar"/>
    <w:uiPriority w:val="99"/>
    <w:unhideWhenUsed/>
    <w:rsid w:val="00326723"/>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6723"/>
    <w:rPr>
      <w:rFonts w:ascii="Calibri" w:eastAsia="Calibri" w:hAnsi="Calibri" w:cs="Times New Roman"/>
    </w:rPr>
  </w:style>
  <w:style w:type="character" w:styleId="Hyperlink">
    <w:name w:val="Hyperlink"/>
    <w:basedOn w:val="DefaultParagraphFont"/>
    <w:uiPriority w:val="99"/>
    <w:unhideWhenUsed/>
    <w:rsid w:val="00326723"/>
    <w:rPr>
      <w:color w:val="0000FF"/>
      <w:u w:val="single"/>
    </w:rPr>
  </w:style>
  <w:style w:type="paragraph" w:styleId="NormalWeb">
    <w:name w:val="Normal (Web)"/>
    <w:basedOn w:val="Normal"/>
    <w:uiPriority w:val="99"/>
    <w:unhideWhenUsed/>
    <w:rsid w:val="00326723"/>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3267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326723"/>
    <w:pPr>
      <w:spacing w:after="0" w:line="240" w:lineRule="auto"/>
      <w:ind w:left="1080" w:hanging="360"/>
      <w:jc w:val="both"/>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aufiqrachmanug25.blogspot.co.id/2010/10/jenis-jenis-perusahaan.html?m=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3058</Words>
  <Characters>17437</Characters>
  <Application>Microsoft Office Word</Application>
  <DocSecurity>0</DocSecurity>
  <Lines>145</Lines>
  <Paragraphs>40</Paragraphs>
  <ScaleCrop>false</ScaleCrop>
  <Company/>
  <LinksUpToDate>false</LinksUpToDate>
  <CharactersWithSpaces>20455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2018-11-14T07:40:00Z</dcterms:created>
  <dcterms:modified xsi:type="dcterms:W3CDTF">2018-11-14T07:48:00Z</dcterms:modified>
</cp:coreProperties>
</file>